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fbff7" w14:textId="eafbf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акимата Лебяжинского района от 15 марта 2016 года № 53/3 "Об определении для заказчиков единого организатора государственных закупок и определении бюджетных программ и товаров, работ, услуг, по которым организация и проведение государственных закупок выполняется единым организатором"</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района Аққулы Павлодарской области от 13 декабря 2018 года № 1-03/327. Зарегистрировано Департаментом юстиции Павлодарской области 19 декабря 2018 года № 6176. Утратило силу постановлением акимата района Аққулы Павлодарской области от 26 июня 2019 года № 1-03/160 (вводится в действие со дня первого официального опубликования)</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постановлением</w:t>
      </w:r>
      <w:r>
        <w:rPr>
          <w:rFonts w:ascii="Times New Roman"/>
          <w:b w:val="false"/>
          <w:i w:val="false"/>
          <w:color w:val="ff0000"/>
          <w:sz w:val="28"/>
        </w:rPr>
        <w:t xml:space="preserve"> акимата района Аққулы Павлодарской области от 26.06.2019 № 1-03/160 (вводится в действие со дня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31 Закона Республики Казахстан от 23 января 2001 года "О местном государственном управлении и самоуправлении в Республике Казахстан", подпунктом 3) </w:t>
      </w:r>
      <w:r>
        <w:rPr>
          <w:rFonts w:ascii="Times New Roman"/>
          <w:b w:val="false"/>
          <w:i w:val="false"/>
          <w:color w:val="000000"/>
          <w:sz w:val="28"/>
        </w:rPr>
        <w:t>пункта 1</w:t>
      </w:r>
      <w:r>
        <w:rPr>
          <w:rFonts w:ascii="Times New Roman"/>
          <w:b w:val="false"/>
          <w:i w:val="false"/>
          <w:color w:val="000000"/>
          <w:sz w:val="28"/>
        </w:rPr>
        <w:t xml:space="preserve"> статьи 8 Закона Республики Казахстан от 4 декабря 2015 года "О государственных закупках", акимат района Аққулы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Лебяжинского района от 15 марта 2016 года № 53/3 "Об определении для заказчиков единого организатора государственных закупок и определении бюджетных программ и товаров, работ, услуг, по которым организация и проведение государственных закупок выполняется единым организатором" (зарегистрировано в Реестре государственной регистрации нормативных правовых актов за № 5012, опубликовано 2 апреля 2016 года в районной газете "Аққу үні" - "Вести Акку") следующие изменения:</w:t>
      </w:r>
    </w:p>
    <w:bookmarkEnd w:id="1"/>
    <w:bookmarkStart w:name="z3" w:id="2"/>
    <w:p>
      <w:pPr>
        <w:spacing w:after="0"/>
        <w:ind w:left="0"/>
        <w:jc w:val="both"/>
      </w:pPr>
      <w:r>
        <w:rPr>
          <w:rFonts w:ascii="Times New Roman"/>
          <w:b w:val="false"/>
          <w:i w:val="false"/>
          <w:color w:val="000000"/>
          <w:sz w:val="28"/>
        </w:rPr>
        <w:t>
      по всему тексту указанного постановления слова "Лебяжинского района", "Лебяжинскому району" заменить словами "района Аққулы", "району Аққулы";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постановлению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Start w:name="z5" w:id="3"/>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района Смагулова Б. Р.</w:t>
      </w:r>
    </w:p>
    <w:bookmarkEnd w:id="3"/>
    <w:bookmarkStart w:name="z6" w:id="4"/>
    <w:p>
      <w:pPr>
        <w:spacing w:after="0"/>
        <w:ind w:left="0"/>
        <w:jc w:val="both"/>
      </w:pPr>
      <w:r>
        <w:rPr>
          <w:rFonts w:ascii="Times New Roman"/>
          <w:b w:val="false"/>
          <w:i w:val="false"/>
          <w:color w:val="000000"/>
          <w:sz w:val="28"/>
        </w:rPr>
        <w:t>
      3. Настоящее постановление вводится в действие со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Айткенов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акимата</w:t>
            </w:r>
            <w:r>
              <w:br/>
            </w:r>
            <w:r>
              <w:rPr>
                <w:rFonts w:ascii="Times New Roman"/>
                <w:b w:val="false"/>
                <w:i w:val="false"/>
                <w:color w:val="000000"/>
                <w:sz w:val="20"/>
              </w:rPr>
              <w:t>района Аққулы от "13" декабря</w:t>
            </w:r>
            <w:r>
              <w:br/>
            </w:r>
            <w:r>
              <w:rPr>
                <w:rFonts w:ascii="Times New Roman"/>
                <w:b w:val="false"/>
                <w:i w:val="false"/>
                <w:color w:val="000000"/>
                <w:sz w:val="20"/>
              </w:rPr>
              <w:t>2018 года № 1-03/327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акимата</w:t>
            </w:r>
            <w:r>
              <w:br/>
            </w:r>
            <w:r>
              <w:rPr>
                <w:rFonts w:ascii="Times New Roman"/>
                <w:b w:val="false"/>
                <w:i w:val="false"/>
                <w:color w:val="000000"/>
                <w:sz w:val="20"/>
              </w:rPr>
              <w:t>Лебяжинского района</w:t>
            </w:r>
            <w:r>
              <w:br/>
            </w:r>
            <w:r>
              <w:rPr>
                <w:rFonts w:ascii="Times New Roman"/>
                <w:b w:val="false"/>
                <w:i w:val="false"/>
                <w:color w:val="000000"/>
                <w:sz w:val="20"/>
              </w:rPr>
              <w:t>от "15" марта 2016 года № 53/3</w:t>
            </w:r>
          </w:p>
        </w:tc>
      </w:tr>
    </w:tbl>
    <w:bookmarkStart w:name="z8" w:id="5"/>
    <w:p>
      <w:pPr>
        <w:spacing w:after="0"/>
        <w:ind w:left="0"/>
        <w:jc w:val="left"/>
      </w:pPr>
      <w:r>
        <w:rPr>
          <w:rFonts w:ascii="Times New Roman"/>
          <w:b/>
          <w:i w:val="false"/>
          <w:color w:val="000000"/>
        </w:rPr>
        <w:t xml:space="preserve"> Бюджетные программы и товары, работы, услуги, по которым</w:t>
      </w:r>
      <w:r>
        <w:br/>
      </w:r>
      <w:r>
        <w:rPr>
          <w:rFonts w:ascii="Times New Roman"/>
          <w:b/>
          <w:i w:val="false"/>
          <w:color w:val="000000"/>
        </w:rPr>
        <w:t>организация и проведение государственных закупок</w:t>
      </w:r>
      <w:r>
        <w:br/>
      </w:r>
      <w:r>
        <w:rPr>
          <w:rFonts w:ascii="Times New Roman"/>
          <w:b/>
          <w:i w:val="false"/>
          <w:color w:val="000000"/>
        </w:rPr>
        <w:t>выполняется единым организатором по району Аққулы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6"/>
        <w:gridCol w:w="11224"/>
      </w:tblGrid>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закупки товаров, работ, услуг способами конкурса (аукциона) в рамках бюджетных программ развития, предусматривающих реализацию бюджетных инвестиционных проектов районным местным исполнительным органом</w:t>
            </w:r>
          </w:p>
        </w:tc>
      </w:tr>
      <w:tr>
        <w:trPr>
          <w:trHeight w:val="30" w:hRule="atLeast"/>
        </w:trPr>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закупки товаров, работ, услуг способами конкурса (аукциона), если сумма лота (пункта плана), выделенная на закуп превышает трехтысячекратный месячный расчетный показатель, но не более стотысячекратного месячного расчетного показателя, установленного на соответствующий финансовый год по инициативе заказчиков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