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5f36c" w14:textId="805f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Щербактинском районном бюджете на 2019 - 2021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25 декабря 2018 года № 167/48. Зарегистрировано Департаментом юстиции Павлодарской области 27 декабря 2018 года № 6194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Щербактинский районный бюджет на 2019 - 2021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6409733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571948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3512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5827245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6429702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66950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94688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27738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86919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Щербактинского района Павлодарской области от 04.05.2019 </w:t>
      </w:r>
      <w:r>
        <w:rPr>
          <w:rFonts w:ascii="Times New Roman"/>
          <w:b w:val="false"/>
          <w:i w:val="false"/>
          <w:color w:val="000000"/>
          <w:sz w:val="28"/>
        </w:rPr>
        <w:t>№ 189/55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22.08.2019 </w:t>
      </w:r>
      <w:r>
        <w:rPr>
          <w:rFonts w:ascii="Times New Roman"/>
          <w:b w:val="false"/>
          <w:i w:val="false"/>
          <w:color w:val="000000"/>
          <w:sz w:val="28"/>
        </w:rPr>
        <w:t>№ 200/61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29.11.2019 </w:t>
      </w:r>
      <w:r>
        <w:rPr>
          <w:rFonts w:ascii="Times New Roman"/>
          <w:b w:val="false"/>
          <w:i w:val="false"/>
          <w:color w:val="000000"/>
          <w:sz w:val="28"/>
        </w:rPr>
        <w:t>№ 212/65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2019 год объем субвенций передаваемых из областного бюджета в общей сумме 2756425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2019 год объем субвенций передаваемых из районного бюджета в бюджет Шарбактинского сельского округа в общей сумме 155561 тысяча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2019 год объемы целевых текущих трансфертов из республиканского бюджета, передаваемых по районным программам бюджету Шарбактинского сельского округа в следующих размерах: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- 24879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- 1548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маслихата Щербактинского района Павлодарской области от 22.08.2019 </w:t>
      </w:r>
      <w:r>
        <w:rPr>
          <w:rFonts w:ascii="Times New Roman"/>
          <w:b w:val="false"/>
          <w:i w:val="false"/>
          <w:color w:val="000000"/>
          <w:sz w:val="28"/>
        </w:rPr>
        <w:t>№ 200/61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Установить объемы целевых текущих трансфертов из областного бюджета, передаваемых по районным программам бюджету Шарбактинского сельского округа в общей сумме 2351 тысяча тенге на обеспечение бесплатным питанием детей из многодетных и малообеспеченных семей в дошкольных организациях;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Щербактинского района Павлодарской области от 04.05.2019 </w:t>
      </w:r>
      <w:r>
        <w:rPr>
          <w:rFonts w:ascii="Times New Roman"/>
          <w:b w:val="false"/>
          <w:i w:val="false"/>
          <w:color w:val="000000"/>
          <w:sz w:val="28"/>
        </w:rPr>
        <w:t>№ 189/55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программ, не подлежащих секвестру в процессе исполнения Щербактинского районного бюджета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бюджетные программы сельских округов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суммы трансфертов органам местного самоуправления Щербактинского района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Щербактинского района на 2019 год в сумме 1000 тысяч тенге.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решения возложить на постоянную комиссию Щербактинского районного маслихата по вопросам бюджета и социально-экономического развития района.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2019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Маринко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167/48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Щербактинского района Павлодарской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212/65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6409733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571948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254205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254205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226376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226376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5827245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5827245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5827245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853"/>
        <w:gridCol w:w="1158"/>
        <w:gridCol w:w="1311"/>
        <w:gridCol w:w="5595"/>
        <w:gridCol w:w="23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6429702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392155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267580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134188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2587012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2266641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2154356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2077746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 - сирот), и ребенка (детей), оставшегося без попечения родителей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468373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272276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252984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1528480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1484064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1478064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1478064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316766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175732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175732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175732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644219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640277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640114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572557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037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139167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155561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- 86919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167/48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3382265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606891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274177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274177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231934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231934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2764598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2764598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864"/>
        <w:gridCol w:w="1173"/>
        <w:gridCol w:w="1328"/>
        <w:gridCol w:w="5507"/>
        <w:gridCol w:w="24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3382265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396842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302238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2061652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74485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1783814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1679449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1623608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– сироты (детей – сирот), и ребенка (детей), оставшегося без попечения родителей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183167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124781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265386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94296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164750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-27738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-27738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167/48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3401266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625431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284735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284735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238954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238954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2764598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2764598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878"/>
        <w:gridCol w:w="1193"/>
        <w:gridCol w:w="1351"/>
        <w:gridCol w:w="5393"/>
        <w:gridCol w:w="2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3401266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375420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285436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144779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2076172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1815527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1686614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1630504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 - сирот), и ребенка (детей), оставшегося без попечения родителей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180366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284526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166430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- 27738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- 27738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167/48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Щербактинского районного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167/48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Щербактинского района Павлодарской области от 04.05.2019 </w:t>
      </w:r>
      <w:r>
        <w:rPr>
          <w:rFonts w:ascii="Times New Roman"/>
          <w:b w:val="false"/>
          <w:i w:val="false"/>
          <w:color w:val="ff0000"/>
          <w:sz w:val="28"/>
        </w:rPr>
        <w:t>№ 189/55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Александровского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Галкинского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Орловского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Жылы-Булакского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Сосновского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Шалдайского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Александровского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Галкинского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Орловского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Сосновского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Шалдайского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Галкинскогосельского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Жылы-Булакскогосельского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Сосновскогосельского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Шалдайскогосельского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Александровского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Галкинского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Орловского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Жылы-Булакскогосельского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Сосновского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Шалдайского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Жылы-Булакского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Александровского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Галкинского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Орловского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Жылы-Булакского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Сосновского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Шалдайского сельского округа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167/48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Суммы трансфертов органам местного самоуправления</w:t>
      </w:r>
      <w:r>
        <w:br/>
      </w:r>
      <w:r>
        <w:rPr>
          <w:rFonts w:ascii="Times New Roman"/>
          <w:b/>
          <w:i w:val="false"/>
          <w:color w:val="000000"/>
        </w:rPr>
        <w:t>Щербактинского района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маслихата Щербактинского района Павлодарской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212/65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1"/>
        <w:gridCol w:w="2998"/>
        <w:gridCol w:w="7041"/>
      </w:tblGrid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 сельский округ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Галкинский сельский округ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Орловский сельский округ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Жылы-Булакский сельский округ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Шалдайский сельский округ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