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9f29" w14:textId="8919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27 ноября 2018 года № 327 и решение Северо-Казахстанского областного маслихата от 27 ноября 2018 года № 26/5. Зарегистрировано Департаментом юстиции Северо-Казахстанской области 30 ноября 2018 года № 5009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учетом мнения представительных и исполнительных органов города Петропавловска, акимат Северо-Казахстанской области ПОСТАНОВЛЯЕТ и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расположенные в черте города Петропавловска Северо-Казахстанской области следующие сельские населенные пункты: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Куйбышевское, село Новопавловка, село Тепловское, Остановочный пункт 2629, включив их в состав города Петропавловска.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Областному и городскому исполнительным органам Северо-Казахстанской области внести соответствующие изменения в учетные данные административно-территориальных единиц города и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Коммунальным государственным учреждениям "Аппарат акима Северо-Казахстанской области" и "Аппарат Северо-Казахстанского областного маслихата"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и решения маслихата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постановления акимата и решения маслихата на интернет-ресурсе акимата Северо-Казахстанской области и Северо-Казахстанского областного маслихата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постановления акимата и решения маслихата возложить на заместителя акима Северо-Казахстанской области по курируемым вопросам и руководителя аппарата областного маслихата.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совместное постановление акимата и решение маслихата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