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b6e" w14:textId="eebc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2017 года № 17/1 "Об областном бюджете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декабря 2018 года № 27/2. Зарегистрировано Департаментом юстиции Северо-Казахстанской области 14 декабря 2018 года № 5075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17/1 "Об областном бюджете Северо-Казахстанской области на 2018-2020 годы" (зарегистрировано в Реестре государственной регистрации нормативных правовых актов № 4462, опубликовано 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149 473 226,6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15 233 282,1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976 922,3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4 647,1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133 258 375,1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148 262 980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6 306 559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10 223 028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3 916 469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1 890 000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1 890 000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-6 986 312,4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6 986 312,4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10 207 099,1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3 810 201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589 414,3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13 декабря 2018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12 декабря 2017 года № 17/1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149 473 226,6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15 233 282,1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12 852 541,9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12 852 541,9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1 843 441,2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1 843 441,2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976 922,3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91 633,3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570 936,7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251 945,5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133 258 375,1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2 309 719,1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2 309 719,1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130 948 656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148 262 980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2 479 056,5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1 311 550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918 226,9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297 235,1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745 051,1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738 598,2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192 306,8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167 484,8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4 754 463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13 490 399,7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10 501 823,4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1 472 766,7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4 107 392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1 790 589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1 003 720,2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1 265 349,6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917 054,4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348 295,2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1 554 395,7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3 581 796,8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3 169 124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694 590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1 745 060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412 672,8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4 944 446,8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4 072 834,7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879 432,2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206 190,9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762 704,6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715 346,4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16 070 221,8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7 818 574,5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1 373 319,9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2 395 343,8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3 687 562,5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283 130,3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7 785 854,5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1 780 372,9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6 005 481,6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5 408 973,5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700 516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2 552 364,4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2 379 014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257 418,1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37 232 845,9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35 953 557,7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1 303 262,3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396 312,9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6 346 656,8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5 336 335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6 401 211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8 429 388,5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2 059 102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860 955,4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244 171,2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326 024,8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91 835,2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15 572 429,1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15 572 429,1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1 328 633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1 324 838,9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671 775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2 216 256,2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735 188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1 747 373,1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3 335 348,1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218 857,5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2 051 435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1 802 024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40 216 958,3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40 216 958,3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179 183,2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6 306 559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10 223 028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3 916 469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3 916 468,7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-6 986 312,4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10 207 099,1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10 207 099,1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6 836 333,1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3 399 482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383 278,1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