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1c97" w14:textId="04c1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по городу Петропавловску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29 ноября 2018 года № 5. Зарегистрировано Департаментом юстиции Северо-Казахстанской области 13 декабря 2018 года № 5072.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проектов (схем) зонирования земель, проводимого в соответствии с земельным законодательством Республики Казахстан повысить ставки земельного налога на пятьдесят процентов от базовых ставок земельного налога по городу Петропавловску, установленных статьями 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"О налогах и других обязательных платежах в бюджет (Налоговый кодекс), за исключением земельных участков, выделенных под автостоянки (паркинги), автозаправочные станции, занятые под казино, а также неиспользуемые в соответствующих целях или используемые с нарушением законодательства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Петропавловского городского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Петропавловского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01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"29" ноября 2018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Петропавловского городского маслихата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Северо-Казахстанской области от 29 января 2010 года № 3 "О корректировке базовых ставок земельного налога по городу Петропавловску" (зарегистрировано в Реестре государственной регистрации нормативных правовых актов под № 13-1-171, опубликовано 19 февраля 2010 года в газетах "Проспект СК", "Қызылжар нұры").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Северо-Казахстанской области от 29 марта 2011 года № 2 "О внесении дополнений в решение внеочередной XXIII сессии Петропавловского городского маслихата IV созыва от 29 января 2010 года № 3 "О корректировке базовых ставок земельного налога по городу Петропавловску" (зарегистрировано в Реестре государственной регистрации нормативных правовых актов под № 13-1-195, опубликовано в газетах 12 мая 2011 года "ВсҰ будет хорошо", 13 мая 2011 года "Қызылжар нұры").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Северо-Казахстанской области от 22 июля 2016 года № 2 "О внесении изменений в решение Петропавловского городского маслихата от 29 января 2010 года № 3 "О корректировке базовых ставок земельного налога по городу Петропавловску" (зарегистрировано в Реестре государственной регистрации нормативных правовых актов под № 3884, опубликовано 09 сентября 2016 года в информационно-правовой системе нормативных правовых актов Республики Казахстан "Әділет").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