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b06" w14:textId="83d8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22 декабря 2017 года № 6-15-1 "Об Айыртауском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мая 2018 года № 6-20-1. Зарегистрировано Департаментом юстиции Северо-Казахстанской области 11 июня 2018 года № 4751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22 декабря 2017 года № 6-15-1 "Об Айыртауском районном бюджете на 2018-2020 годы" (зарегистрировано в Реестре государственной регистрации нормативных правовых актов № 4475, опубликовано 18 января 2018 года в газетах "Айыртау таңы" и "Айыртауские зори")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Айыртауский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5 752 279,9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810 489,3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4 936,6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4 925 351,0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5 742 197,3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71 460,0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- 101 010,0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29 550,0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23 790,0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23 790,0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-85 167,4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85 167,4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29 550,0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на 2018 год поступление целевых трансфертов из республиканского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учителям, прошедшим стажировку по языковым курсам;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 за замещение на период обучения основного сотрудника;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Айыртауском районном бюджете на 2018-2020 годы.";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"14-2. Предусмотреть в районном бюджете на 2018 год распределение целевых трансфертов из районного бюджета, в том числе на: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видеокамер;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Володарского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Айыртауском районном бюджете на 2018-2020 годы.".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31 мая 2018 года № 6-20-1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6-15-1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5 752 279,9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810 489,3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5 742 197,3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 имуществом ,постприватизационная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3 399 638,2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3 363 179,2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2 901 334,2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опекунам(попечителям)на содержание ребенка-сироты(детей-сирот) и ребенка(детей),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363 809,7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642 796,1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бюджтета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3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-85 167,4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85 167,4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13 707 ,4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