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238a" w14:textId="5752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Акжарского районного маслихата Северо-Казахстанской области от 20 декабря 2017 года № 22-1 "О бюджете Акжарского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 ноября 2018 года № 32-5. Зарегистрировано Департаментом юстиции Северо-Казахстанской области 2 ноября 2018 года № 4978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20 декабря 2017 года № 22-1 "О бюджете Акжарского района Северо-Казахстанской области на 2018-2020 годы" (зарегистрировано в Реестре государственной регистрации нормативных правовых актов под № 4465, опубликовано 17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Акжарского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2 951 473,7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331 903,5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11 559,2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2 585 011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2 962 945,9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51 155,3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75 757,3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24 602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- 62 627,5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62 627,5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24 602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11 472,5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 ноября 2018 года № 32-5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20 декабря 2017 года № 22-1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Акжарского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2951473,7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331903,5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2585011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1960032,7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1624946,4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2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-62627,5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от 2 ноября 2018 года № 32-5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20 декабря 2017 года № 22-1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23571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23571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