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dd86" w14:textId="549d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декабря 2018 года № 35-9. Зарегистрировано Департаментом юстиции Северо-Казахстанской области 3 января 2019 года № 5126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Ленинградского сельского округа Акжарского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44229,1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11361,4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–32797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–46418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- 2188,9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2188,9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2188,9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Ленинградского сельского округа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Ленинградского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Ленинградского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Ленинградского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Ленинградского сельского округа.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2019 год предусмотрен объем субвенции, передаваемой из районного бюджета в бюджет округа в сумме 30 052 тысячи тенге.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расходы бюджета Ленинградского сельского округа за счет свободных остатков бюджетных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в 2019 году выплату заработной платы работникам бюджетной сферы в полном объеме.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26 декабря 2018 года № 35-9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2019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9350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_26_ декабря 2018 года № _35-9__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22270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_26_ декабря 2018 года № _35-9__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26 декабря 2018 года № 35-9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2019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2188,9 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