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c479" w14:textId="31fc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22 декабря 2017 года № 16-1 "О бюджете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октября 2018 года № 32-4. Зарегистрировано Департаментом юстиции Северо-Казахстанской области 29 октября 2018 года № 4960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22 декабря 2017 года № 16-1 "О бюджете района имени Габита Мусрепова на 2018-2020 годы" (зарегистрировано в Реестре государственной регистрации нормативных правовых актов под № 4510, опубликовано 26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6 160 901,2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1 035 253,2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60 280,4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65 788,8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4 999 578,8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6 228 640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104 143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133 373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–29 230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-13 636,2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13 636,2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- 158 245,6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158 245,6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133 373 тысячи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29 230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54 102,6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15 октября 2018 года № 32-4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16-1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6 160 901,2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4 999 578,8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4 970 398,8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4 970 398,8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3 554 914,2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3 111 974,8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3 011 019,3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2 965 392,3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340 745,2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1 122 204,4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