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01c0" w14:textId="38801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Тахтабродского сельского округа района имени Габита Мусрепова Северо-Казахстанской области от 31 января 2018 года № 3. Зарегистрировано Департаментом юстиции Северо-Казахстанской области 9 февраля 2018 года № 4565. Утратило силу решением акима Тахтабродского сельского округа района имени Габита Мусрепова Северо-Казахстанской области от 29 июня 2018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Тахтабродского сельского округа района имени Габита Мусрепова Северо-Казахстанской области от 29.06.2018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района имени Габита Мусрепова Северо-Казахстанской области от 09 ноября 2017 года № 08-08/506, аким Тахтабродского сельского округа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заболевания бруцеллеза среди крупного рогатого скота установить ограничительные мероприятия на улицы Набережная, Кривда, Школьная, Степная, Молодежная села Ковыльное Тахтабродского сельского округа района имени Габита Мусрепова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Жильцов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