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2b8a" w14:textId="2852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Кызылжарского районного маслихата Северо-Казахстанской области от 25 декабря 2017 года №22/14 "О бюджете Куйбышевского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2018 года № 25/10. Зарегистрировано Департаментом юстиции Северо-Казахстанской области 11 апреля 2018 года № 4654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№22/14 "О бюджете Куйбышевского сельского округа Кызылжарского района на 2018-2020 годы" (опубликовано 30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4520)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Куйбышевского сельского округа Кызылжарского района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25 401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5 084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20 317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25 401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Куйбышевского сельского округа Кызылжарского района на 2018 год поступление целевых трансфертов из районного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Куйбышевского сельского округа Кызылжарского района о реализации решения Кызылжарского районного маслихата Северо-Казахстанской области о бюджете Куйбышевского сельского округа Кызылжарского района на 2018-2020 годы.";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С.Оралұлы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29 марта 2018 года № 25/10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 22/14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2018 год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