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1991" w14:textId="fbd1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2018 года № 232. Зарегистрировано Департаментом юстиции Северо-Казахстанской области 9 января 2019 года № 5167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в виде бюджетного кредита в сумме, не превышающий одной тысячи пятисоткратный размер месячного расчетного показателя.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Тайыншинского района Северо-Казахстанской области от 24.07.2019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