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727a" w14:textId="2d37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22 декабря 2017 года № 2-20 с "О бюджете Уалихановского района на 2018 -2020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16 апреля 2018 года № 2-25 с. Зарегистрировано Департаментом юстиции Северо-Казахстанской области 25 апреля 2018 года № 4678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статьи 26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22 декабря 2017 года № 2-20 с "О бюджете Уалихановского района на 2018-2020 годы" (зарегистрировано в Реестре государственной регистрации нормативных правовых актов за №4484, опубликовано 22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Уалихановский районный бюджет на 2018-2020 годы согласно приложению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3 158 360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— 405 766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— 22 845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— 11 000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— 2 718 749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3 159 952,9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44 762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- 46 354,9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46 354,9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61 327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16 565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1592,9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ХXV сессии VI созыва,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№2-25с от 16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№2-20с от 22 декабря 2017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5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3159952,9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8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2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-46 354,9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