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5ecd" w14:textId="6c9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находящегося на территории села Коктерек Коктерекского сельского округа Уалихановского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29 января 2018 года № 2. Зарегистрировано Департаментом юстиции Северо-Казахстанской области 12 февраля 2018 года № 4566. Утратило силу решением акима Коктерекского сельского округа Уалихановского района Северо-Казахстанской области от 27 февраля 2019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Коктерекского сельского округа Уалихановского района Северо-Казахстанской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на основании представления главного государственного ветеринарно-санитарного инспектора Уалихановского района от 13 декабря 2017 года № 16-11/275 аким Коктерекского сельского округа Уалихановского района Северо - 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бруцеллеза крупного рогатого скота находящегося на территории села Коктерек Коктерекского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Коктерекского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