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ecc" w14:textId="828b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4 июля 2016 года № 138 "Об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февраля 2018 года № 18. Зарегистрировано Департаментом юстиции Атырауской области 16 марта 2018 года № 4071.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статьей 26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2016 года №138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№ 3585, опубликованное 12 августа 2016 года в газете "Прикаспийская коммуна")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"Согласование эскиза (эскизного проекта)", утвержденном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Суюнчалиева Ж.А.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"27" февраля 2018 года № 18 Утвержден постановлением акимата Атырауской области от "4" июля 2016 года № 138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города Атырау (далее - услугодатель) - отделами, осуществляющими функции в сфере архитектуры и градостроительства города Атырау и районов.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является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исполняющего обязанности Министра национальной экономики Республики Казахстан от 17 марта 2016 года №137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№13610) (далее – Стандарт).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 из Государственной корпорации и передает руководителю услугодателя в течение 15 (пятнадцати) минут;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услугодателя на исполнение в течение 15 (пятнадцати) минут;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 и направляет на согласование руководителю услугодателя эскиз (эскизный проект) технически и (или) технологически несложных объектов в течение 9 (девяти) рабочих дней, эскиз (эскизный проект) по технически и (или) технологически сложным объектам, а также при изменении внешнего облика (фасадов) существующего объекта в течение 14 (четырнадцати) рабочих дней, за исключением случаев мотивированного отказа, когда срок не превышает 4 (четыре) рабочий день;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результат государственной услуги и направляет в канцелярию услугодателя в течение 15 (пятнадцати) минут;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передает через курьера в Государственную корпорацию в течение 15 (пятнадцати) минут.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"Согласование эскиза (эскизного проекта)"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15-ти минут).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3-х минут);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4-х минут);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3-х минут);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3-х минут);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3-х минут);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ШЭП) (в течении 3-х минут);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3-х минут);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3-х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"Согласование эскиза (эскизного проекта)"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услугодателя, с указанием длительности каждой процедуры (действия)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"Согласование эскиза (эскизного проекта)"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эскиза (эскизного проекта)"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5311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"Согласование эскиза (эскизного проекта)"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5438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