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bda1" w14:textId="e00b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Махамбетского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28 марта 2018 года № 223. Зарегистрировано Департаментом юстиции Атырауской области 12 апреля 2018 года № 4110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Махамбетского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"Аппарат Махамбетского районного маслихата" (Г. Уразгалиева).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22-сессии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28 марта 2018 года № 223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Махамбетского районного маслихата утративших силу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2016 года № 120 "О районном бюджете на 2017-2019 годы" (зарегистрировано в реестре нормативных правовых актов № 3748, опубликовано в эталонном контрольном банке нормативных правовых актов Республики Казахстан 18 января 2017 года);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марта 2017 года № 134 "О внесении изменений и дополнений в решение районного маслихата от 23 декабря 2016 года № 120 "О районном бюджете на 2017 – 2019 годы" (зарегистрировано в реестре нормативных правовых актов № 3826, опубликовано в эталонном контрольном банке нормативных правовых актов Республики Казахстан 21апреля 2017 года);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июня 2017 года № 155 "О внесении изменений и дополнений в решение районного маслихата от 23 декабря 2016 года № 120 "О районном бюджете на 2017 – 2019 годы" (зарегистрировано в реестре нормативных правовых актов № 3921, опубликовано в эталонном контрольном банке нормативных правовых актов Республики Казахстан 31 июля 2017 года);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сентября 2017 года № 170 "О внесении изменений и дополнений в решение районного маслихата от 23 декабря 2016 года № 120 "О районном бюджете на 2017 – 2019 годы" (зарегистрировано в реестре нормативных правовых актов № 3969, опубликовано в эталонном контрольном банке нормативных правовых актов Республики Казахстан 31 октября 2017 года);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2017 года № 190 "О внесении изменений в решение районного маслихата от 23 декабря 2016 года №120 "О районном бюджете на 2017 – 2019 годы" (зарегистрировано в реестре нормативных правовых актов № 4016, опубликовано в эталонном контрольном банке нормативных правовых актов Республики Казахстан виде 4 января 2018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