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fd4f" w14:textId="a65f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решение районного маслихата от 21 сентября 2016 года № 60 "О предоставлении социальной помощи на приобретение топлива специалистам государственных организаций социального обеспечения, образования, культуры и спорта проживающим и работающим в сельских населенных пунктах Махамбетского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28 декабря 2018 года № 302. Зарегистрировано Департаментом юстиции Атырауской области 8 января 2019 года № 4320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 Закона Республики Казахстан от 23 января 2001 года "О местном государственном управлении и самоуправлении в Республике Казахстан" и статьей 27 Закона Республики Казахстан от 6 апреля 2016 года "О правовых актах" районный маслихат РЕШИЛИ: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сентября 2016 года № 60 "О предоставлении социальной помощи на приобретение топлива специалистам государственных организаций социального обеспечения, образования, культуры и спорта проживающим и работающим в сельских населенных пунктах Махамбетского района" (зарегистрировано в реестре государственной регистрации нормативных правовых актов за № 3638, опубликовано от 18 октября 2016 года в эталонном контрольным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экономики, бюджета и финансировании (Б. Рахметов).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34-сессии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