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5ed" w14:textId="c2f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4 ноября 2016 года № 55-VІ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Исатайском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января 2018 года № 137-VI. Зарегистрировано Департаментом юстиции Атырауской области 5 февраля 2018 года № 4051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ноября 2016 года № 55-VІ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Исатайском районе (зарегистрировано в реестре государственной регистрации нормативных правовых актов за № 3691, опубликовано 12 декабря 2016 года в районной газете "Нарын таңы").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Исатайского районного маслихата" (Ж. Маштахов).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