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3b08" w14:textId="1b13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сельского округа Құрманғазы Курмангазинского района Атырауской области от 5 июля 2018 года № 140. Зарегистрировано Департаментом юстиции Атырауской области 20 июля 2018 года № 4207. Утратило силу решением акима сельского округа Құрманғазы Курмангазинского района Атырауской области от 25 сентября 2018 года № 207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сельского округа Құрманғазы Курмангазинского района Атырауской области от 25.09.2018 № </w:t>
      </w:r>
      <w:r>
        <w:rPr>
          <w:rFonts w:ascii="Times New Roman"/>
          <w:b w:val="false"/>
          <w:i w:val="false"/>
          <w:color w:val="ff0000"/>
          <w:sz w:val="28"/>
        </w:rPr>
        <w:t>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самоуправления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государственного учреждения "Курмангазинская районная териториториальная инспекция Комитета ветеринарного контроля и надзора Министерства сельского хозяйства Республики Казахстан от 13 июня 2018 года № 12-11/104, аким сельского округа Курмангазы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бруцеллез установить ограничительные мероприятий на территории села Құрманғазы.</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"Курмангазинская центральная районная больница" Управления здравоохранения Атырауской области (по согласованию), Республиканскому государственному учреждению "Курмангазинское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округа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Азатов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br/>
            </w:r>
            <w:r>
              <w:rPr>
                <w:rFonts w:ascii="Times New Roman"/>
                <w:b w:val="false"/>
                <w:i/>
                <w:color w:val="000000"/>
                <w:sz w:val="20"/>
              </w:rPr>
              <w:t>Директор коммунального государственного</w:t>
            </w:r>
            <w:r>
              <w:br/>
            </w:r>
            <w:r>
              <w:rPr>
                <w:rFonts w:ascii="Times New Roman"/>
                <w:b w:val="false"/>
                <w:i/>
                <w:color w:val="000000"/>
                <w:sz w:val="20"/>
              </w:rPr>
              <w:t>предприятия на праве хозяйственного</w:t>
            </w:r>
            <w:r>
              <w:br/>
            </w:r>
            <w:r>
              <w:rPr>
                <w:rFonts w:ascii="Times New Roman"/>
                <w:b w:val="false"/>
                <w:i/>
                <w:color w:val="000000"/>
                <w:sz w:val="20"/>
              </w:rPr>
              <w:t>ведения "Курмангазинская центральная</w:t>
            </w:r>
            <w:r>
              <w:br/>
            </w:r>
            <w:r>
              <w:rPr>
                <w:rFonts w:ascii="Times New Roman"/>
                <w:b w:val="false"/>
                <w:i/>
                <w:color w:val="000000"/>
                <w:sz w:val="20"/>
              </w:rPr>
              <w:t>районная больница" Управления</w:t>
            </w:r>
            <w:r>
              <w:br/>
            </w:r>
            <w:r>
              <w:rPr>
                <w:rFonts w:ascii="Times New Roman"/>
                <w:b w:val="false"/>
                <w:i/>
                <w:color w:val="000000"/>
                <w:sz w:val="20"/>
              </w:rPr>
              <w:t>здравоохранения Атырауской области</w:t>
            </w:r>
            <w:r>
              <w:br/>
            </w:r>
            <w:r>
              <w:rPr>
                <w:rFonts w:ascii="Times New Roman"/>
                <w:b w:val="false"/>
                <w:i/>
                <w:color w:val="000000"/>
                <w:sz w:val="20"/>
              </w:rPr>
              <w:t>"5" июля 2018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Мутиева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"Курмангазинское районное</w:t>
            </w:r>
            <w:r>
              <w:br/>
            </w:r>
            <w:r>
              <w:rPr>
                <w:rFonts w:ascii="Times New Roman"/>
                <w:b w:val="false"/>
                <w:i/>
                <w:color w:val="000000"/>
                <w:sz w:val="20"/>
              </w:rPr>
              <w:t>Управление охраны общественного</w:t>
            </w:r>
            <w:r>
              <w:br/>
            </w:r>
            <w:r>
              <w:rPr>
                <w:rFonts w:ascii="Times New Roman"/>
                <w:b w:val="false"/>
                <w:i/>
                <w:color w:val="000000"/>
                <w:sz w:val="20"/>
              </w:rPr>
              <w:t>здоровья Департамента охраны</w:t>
            </w:r>
            <w:r>
              <w:br/>
            </w:r>
            <w:r>
              <w:rPr>
                <w:rFonts w:ascii="Times New Roman"/>
                <w:b w:val="false"/>
                <w:i/>
                <w:color w:val="000000"/>
                <w:sz w:val="20"/>
              </w:rPr>
              <w:t>общественного здоровья Атырауской</w:t>
            </w:r>
            <w:r>
              <w:br/>
            </w:r>
            <w:r>
              <w:rPr>
                <w:rFonts w:ascii="Times New Roman"/>
                <w:b w:val="false"/>
                <w:i/>
                <w:color w:val="000000"/>
                <w:sz w:val="20"/>
              </w:rPr>
              <w:t>области Комитета охраны общественного</w:t>
            </w:r>
            <w:r>
              <w:br/>
            </w:r>
            <w:r>
              <w:rPr>
                <w:rFonts w:ascii="Times New Roman"/>
                <w:b w:val="false"/>
                <w:i/>
                <w:color w:val="000000"/>
                <w:sz w:val="20"/>
              </w:rPr>
              <w:t>здоровья Министерства здравоохраения</w:t>
            </w:r>
            <w:r>
              <w:br/>
            </w:r>
            <w:r>
              <w:rPr>
                <w:rFonts w:ascii="Times New Roman"/>
                <w:b w:val="false"/>
                <w:i/>
                <w:color w:val="000000"/>
                <w:sz w:val="20"/>
              </w:rPr>
              <w:t>Республики Казахстан"</w:t>
            </w:r>
            <w:r>
              <w:br/>
            </w:r>
            <w:r>
              <w:rPr>
                <w:rFonts w:ascii="Times New Roman"/>
                <w:b w:val="false"/>
                <w:i/>
                <w:color w:val="000000"/>
                <w:sz w:val="20"/>
              </w:rPr>
              <w:t>"5" июля 2018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