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5118" w14:textId="fc65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2017 года № 22/2 "О бюджетах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ноября 2018 года № 36/1. Зарегистрировано Департаментом юстиции Туркестанской области 19 декабря 2018 года № 4839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2017 года № 22/2 "О бюджетах сельских округов на 2018-2020 годы" (зарегистрировано в Реестре государственной регистрации нормативных правовых актов за № 4404, опубликовано 10 февраля 2018 года в газете "Ордабасы оттары" и в эталонном контрольном банке нормативных правовых актов Республики Казахстан в электронном виде 13 февраля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2018-2020 годы согласно приложениям 1, 2 и 3 соответсвенно,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–42 528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–142 526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Бугунского сельского округа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Буржарского сельского округа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109 501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–109 501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Женисского сельского округа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Каракумского сельского округа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78 378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Караспанского сельского округа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Кажымуханского сельского округа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Торткульского сельского округа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Шубарского сельского округа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Шубарсуского сельского округа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–65 978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Приложелония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