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d7f" w14:textId="d9b3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3 марта 2016 года № 49/5-05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марта 2018 года № 25/11-06. Зарегистрировано Департаментом юстиции Южно-Казахстанской области 16 апреля 2018 года № 4535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 марта 2016 года за № 49/5-05 "О дополнительном регламентировании порядка проведения собраний, митингов, шествий, пикетов и демонстраций" (зарегистрированного в Реестре государственной регистрации нормативных правовых актов за № 3633, опубликовангого 29 марта 2016 года в газете "Шамшырак" и в эталонном контрольном банке нормативных правовых актов Республики Казахстан в электронном виде 5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