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1f5" w14:textId="1f39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 и захоронение твердых бытовых отходов по городу Риддеру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сентября 2018 года № 24/3-VI. Зарегистрировано Управлением юстиции города Риддера Департамента юстиции Восточно-Казахстанской области 8 октября 2018 года № 5-4-178. Утратило силу - решением Риддерского городского маслихата Восточно-Казахстанской области от 28 февраля 2019 года № 30/8-VI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28.02.2019 № 30/8-VI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номером 14285) Риддерский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тарифы на сбор, вывоз, утилизацию и захоронение твҰрдых бытовых отходов по городу Риддеру: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243 (двести сорок три) тенге на одного человека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– 1774 (одна тысяча семьсот семьдесят четыре) тенге за один кубический метр.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февраля 2014 года № 24/8-V "Об утверждении тарифов на сбор, вывоз, захоронение и утилизацию коммунальных отходов по городу Риддеру" (зарегистрировано в Реестре государственной регистрации нормативных правовых актов за № 3209, опубликовано в газете "Лениногорская правда" от 04 апреля 2014 года);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12 апреля 2016 года № 2/5-VI "О внесении изменений в решение Риддерского городского маслихата от 28 февраля 2014 года № 24/8-V "Об утверждении тарифов на сбор, вывоз, захоронение и утилизацию коммунальных отходов по городу Риддеру" (зарегистрировано в Реестре государственной регистрации нормативных правовых актов за № 4511, опубликовано в Эталонном контрольном банке нормативных правовых актов Республики Казахстан в электронном виде 05 мая 2016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для бюджетных учреждений, финансируемых из местного бюджета,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