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4212" w14:textId="1114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Карагайлы Баскольского сельского округа Бескарагайского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Баскольского сельского округа Бескарагайского района Восточно-Казахстанской области от 19 сентября 2018 года № 2. Зарегистрировано Управлением юстиции Бескарагайского района Департамента юстиции Восточно-Казахстанской области 8 октября 2018 года № 5-7-134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заключением Восточно-Казахстанской областной ономастической комиссии от 15 июня 2018 года и учитывая мнение жителей села Карагайлы, аким Баскольского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Карагайлы Баскольского сельского округа Бескарагайского района: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"Ленина" на улицу "Алаш";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"Октябрьская" на улицу "Тәуелсіздік".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Баскольского сельского округа Бескарагайского района Восточно –Казахстанской области" в установленном законадательством Республики Казахстан порядке обеспечить: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Бескарагайского района;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 –ресурсе акима Бескарагайского района после его официального опубликования.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Баскольского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Табылдин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