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a260" w14:textId="a17a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Никольск, Бородино, Кремнюха Никольского сельского округа Зыряновского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Никольского сельского округа Зыряновского района Восточно-Казахстанской области от 24 сентября 2018 года № 1. Зарегистрировано Управлением юстиции Зыряновского района Департамента юстиции Восточно-Казахстанской области 23 октября 2018 года № 5-12-169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Восточно-Казахстанской областной ономастической комиссии от 15 июня 2018 года, с учетом мнения населения Никольского сельского округа, аким Никольского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в селе Никольск Никольского сельского округа Зыряновского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улицу Совхозная на улицу Независимости;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улицу Советская на улицу Достық;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Пролетарская на улицу Родниковая;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Переименовать переулок в селе Бородино Никольского сельского округа Зыряновского района: переулок Совхозный на переулок Школьный;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Переименовать улицу в селе Кремнюха Никольского сельского округа Зыряновского района: улицу Советская на улицу Бірлік.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Никольского сельского округа" в установленном порядке законодательством Республики Казахстан обеспечить: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Зыряновского района;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Зыряновского района;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интернет–ресурсе акима Зыряновского района после его официального опубликования.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Никольского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