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9bde" w14:textId="8099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20 июня 2018 года № 23-6/6. Зарегистрировано Управлением юстиции Кокпектинского района Департамента юстиции Восточно-Казахстанской области 10 июля 2018 года № 5-15-118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от 6 апреля 2016 года "О правовых актах", Кокпектинский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земельнога налога, установленные статьей 704 Кодекса Республики Казахстан от 25 декабря 2017 года "О налогах и других обязательных платежах в бюджет" (Налоговый кодекс), в 10 (десять) раз на не используемые в соответствии с земельным законодательством Республики Казахстан земли сельскохозяйственного назначения Кокпектинского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сохраняет действие до 1 января 2020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