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c970" w14:textId="0b6c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21-5 "О бюджете Кабанбайского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30-8. Зарегистрировано Управлением юстиции Тарбагатайского района Департамента юстиции Восточно-Казахстанской области 22 ноября 2018 года № 5-16-157. Утратило силу решением Тарбагатайского районного маслихата Восточно-Казахстанской области от 3 января 2019 года № 33-7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14 сентября 2018 года № 28-2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5-16-145)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2018-2020 годы" от 28 декабря 2017 года № 21-5 (зарегистрировано в Реестре государственной регистрации нормативных правовых актов за номером 5412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- 17 842,0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поступления-0,0;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13363,0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- 17842,0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21-5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