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ec4d" w14:textId="8c4e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28 декабря 2017 года № 21-4 "О бюджете Кокжыринского сельского округа Тарбагатайского района на 2018 -2020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5 декабря 2018 года № 31-5. Зарегистрировано Управлением юстиции Тарбагатайского района Департамента юстиции Восточно-Казахстанской области 14 декабря 2018 года № 5-16-163. Утратило силу решением Тарбагатайского районного маслихата Восточно-Казахстанской области от 3 января 2019 года № 33-3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26 октября 2018 года № 30-2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нормативных правовых актов за номером 5-16-151)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Кокжиринского сельского округа Тарбагатайского района на 2018-2020 годы" от 28 декабря 2017 года № 21-4 (зарегистрировано в Реестре государственной регистрации нормативных правовых актов за номером 5416, опубликовано в Эталонном контрольном банке нормативных правовых актов Республики Казахстан в электронном виде 24 января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Кокжиринского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22 349,1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18 704,1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-22 349,1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Кокжиринского сельского округа Тарбагатайского района на 2018 год предусмотрены целевые текущие трансферты из районного бюджета в сумме – 624,0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21-4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18 704,1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18 704,1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396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22 149,1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