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d166" w14:textId="9edd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22 декабря 2017 года № 137 "О бюджете Уланского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20 июня 2018 года № 205. Зарегистрировано Управлением юстиции Уланского района Департамента юстиции Восточно-Казахстанской области 28 июня 2018 года № 5-17-183. Утратило силу - решением Уланского районного маслихата Восточно-Казахстанской области от 24 декабря 2018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номером 5622),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номером 5378, опубликовано 12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5918567,5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1031355,0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4273,0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785151,2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4097788,3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5364619,1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142242,0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164986,0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22744,0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411706,4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- 411706,4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Мурсалимов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5918567,5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1031355,0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785151,2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4097788,3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4097788,3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4097788,3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577496,5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360571,8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5364619,1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324942,9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302321,3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