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e412" w14:textId="909e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155 "О бюджете поселка Касыма Кайсенова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октября 2018 года № 231. Зарегистрировано Управлением юстиции Уланского района Департамента юстиции Восточно-Казахстанской области 31 октября 2018 года № 5-17-197.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224 от 10 сентября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155 "О бюджете поселка Касыма Кайсенова Уланского района на 2018-2020 годы" (зарегистрировано в Реестре государственной регистрации нормативных правовых актов за номером 5446,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Касыма Кайсенова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39525,5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19662,5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428,7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19434,3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39525,5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155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993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