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017b" w14:textId="06e0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мероприятии в селе Алгабас и крестьянского хозяйства "Ермек" Бозанбайского сельского округа Уланского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Бозанбайского сельского округа Восточно-Казахстанской области от 10 августа 2018 года № 5. Зарегистрировано Управлением юстиции Уланского района Департамента юстиции Восточно-Казахстанской области 14 августа 2018 года № 5-17-190. Утратило силу решением акима Бозанбайского сельского округа Восточно-Казахстанской области от 23 сентября 2019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Бозанбайского сельского округа Восточно-Казахстанской области от 23.09.2019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представление главного государственного ветеринарно-санитарного инспектора государственного учреждения "Уланская районная территориальная инспекция комитета ветеринарного контроля и надзора Министерства сельского хозяйства Республики Казахстан" от 21 июня 2018 года № 01-26/2018 года, исполняющий обязанности акима Бозанбайского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Алгабас и крестьянского хозяйства "Ермек" Бозанбайского сельского округа Уланского района в связи с возникновением заболевания бруцеллеза крупного-рогатого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заведующему ветеринарным пунктом Бозанбайского сельского округа коммунального государственного предприятия "Ұлан мал дәрігері" А. Касенову организовать и провести соотвествующие мероприятия,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И.о. акима Бозанбайского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