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69c3" w14:textId="6466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мая 2018 года № 25/4-VI. Зарегистрировано Управлением юстиции Шемонаихинского района Департамента юстиции Восточно-Казахстанской области 11 июня 2018 года № 5-19-185. Утратило силу решением Шемонаихинского районного маслихата Восточно-Казахстанской области от 4 апреля 2019 года № 38/4-VI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3453, опубликовано в газете "Уба-Информ" от 20 августа 2014 года, информационно-правовой системе нормативных правовых актов Республики Казахстан "Әділет" 28 августа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25/4-VI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21/6-V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Шемонаихинского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Шемонаихинского района",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Шемонаихинского района (далее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распространяются на лиц, зарегистрированных на территории Шемонаихинского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№ 114 "О специальных социальных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имеющие социально значимые заболевания и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 которым причинен ущерб либо их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порог среднедушевого дохода лица (семьи) в размере двухкратной величины прожиточного минимума.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оказывается гражданам, больным активной формой туберкулеза и находящимся на амбулаторном лечении, на дополнительное питание – в размере 6 (шести) месячных расчетных показателей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боевых действий на территории других государств - по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многодетным семьям, имеющим четырех и более совместно проживающих несовершеннолетних детей – по 5,4 (пять целых, четыре десятых)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по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инвалиды по зрению 1, 2 группы -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День Победы – 9 мая: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по 80,8 (восемьдесят целых, восемь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во время Великой Отечественной войны, не вступившим в повторный брак – по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35,1 (тридцать пять целых, одной десятой)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награжденным орденами и медалями бывшего Союза ССР за самоотверженный труд и безупречную воинскую службу в тылу в годы Великой Отечественной войны – по 12,7 (двенадцать целых 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проработавшим (прослужившим) не менее шести месяцев с 22 июня 1941 по 9 мая 1945 года и не награжденные орденами и медалями бывшего Союза ССР за самоотверженные труд и безупречную воинскую службу в тылу в годы Великой Отечественной войны – по 2,7 (две целых 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по льготам и гарантиям к инвалидам Великой Отечественной войны: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по 13,0 (тринадцать целых)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воспитывающим ребенка-инвалида до 16 лет - по 2,7 (две целых, семь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матерям, родившим пятого ребенка в календарном году – 25,3 (двадцать пять целых три десятых)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спискам, утверждаемым акимом Шемонаихинского района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Ежемесячная социальная помощь гражданам, больным активной формой туберкулеза и находящимся на амбулаторном лечении, оказывается по спискам противотуберкулезного диспансера, утвержденным его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 нуждающихся граждан" утвержденных постановлением Правительства Республики Казахстан от 21 мая 2013 года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вследствие стихийного бедствия и пожара, заявление подается в течении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Шемонаихинского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