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64bb" w14:textId="a346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ноября 2018 года № 268. Зарегистрировано Департаментом юстиции Западно-Казахстанской области 10 декабря 2018 года № 5422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участии граждан в обеспечении общественного порядка"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виды поощрений и размеры денежного вознаграждения граждан, участвующих в обеспечении общественного порядка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Западно-Казахстанской области" (Исакулов Р.Е.) обеспечить государственную регистрацию данного постановления в органах юстиции,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Западно-Казахстанской области Оспанкулова Г.А.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начальника Департамента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А.Мендигалин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"23" ноября 2018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№268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поощрений и размеры денежного вознаграждения граждан, участвующих в обеспечении общественного порядка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Почетная грамота.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Благодарственное письмо.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Денежное вознаграждение в размере, не превышающем 10-кратного месячного расчетного показателя.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№268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поощрений граждан, участвующих в обеспечении  общественного порядка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вопросы поощрения граждан, участвующих в охране общественного порядка.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Вопросы поощрения граждан, участвующих в охране общественного порядка рассматриваются Областной комиссией по поощрению граждан, участвующих в обеспечении общественного порядка (далее –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"Департамент полиции Западно-Казахстанской области" (далее – ДП ЗКО).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Основанием для поощрения является решение, принимаемое Комиссией.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выплаты денежного вознаграждения дополнительно издается приказ начальника ДП ЗКО согласно решению, принятому Комиссией.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Выплата денежного вознаграждения производится ДП ЗКО за счет средств областного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Вручение почетной грамоты, благодарственного письма, денежного вознаграждения гражданам за вклад в обеспечение общественного порядка осуществляется ДП ЗКО в торжественной обстановке.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