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c7a9" w14:textId="534c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26 июня 2018 года № 20-7. Зарегистрировано Департаментом юстиции Западно-Казахстанской области 3 июля 2018 года № 5274.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декабря 2013 года № 16-2 "Об 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 3419, опубликованное 6 февраля 2014 года в газете "Жайық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Акжаикского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Акжаикского района первую графу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Участники и инвалиды Великой Отечественной войны – 300 000".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организационного отдела аппарата Акжаикского районного маслихата (Т.Горбунова)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мая 2018 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 - 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 июня 2018 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