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758e" w14:textId="9267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Тайпак, Томпак и переименовании некоторых улиц села Тайпак Тайпакского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Тайпакского сельского округа Акжаикского района Западно-Казахстанской области от 23 июля 2018 года № 17. Зарегистрировано Департаментом юстиции Западно-Казахстанской области 31 июля 2018 года № 5316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Тайпак и Томпак и на основании заключения Западно-Казахстанской областной ономастической комиссии, аким Тайпакского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Присвоить следующие наименования безымянным улицам сел Тайпак и Томпак Тайпакского сельского округа Акжаикского района: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Тайпак: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№5 –улица "Бейбітшілік";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№8 – улица "Абай";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№9 – улица "Махамбет";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№15 – улица "Құрылысшы";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№22 – улица "Жамбыл";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№26 – улица "Жайық".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Томпак: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проектная улица №1 – улица "Өріс";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№2 – улица "Құлагер".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Переименовать некоторые улицы села Тайпак Тайпакского сельского округа Акжаикского района: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"Гагарина" – улица "Достық";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"Чапаева" – улица "Хан тәңірі";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"Ленина" – улица "Бақтығали Бисенов";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"Фурманова" – улица "Сарыжайлау";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"Хаустова" – улица "Кеңжайлау";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"Октябрьдің 50 жылдығы" – улица "Азаттық";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"Шемякина" – улица "Көкпар";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"Жеңістің 40 жылдығы атындағы" – улица "Жеңіс";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"М.Маметовой" – улица "Мәншүк Мәметова";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"А.Молдагуловой" – улица "Әлия Молдағұлова";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"Ж.Молдагалиева" – улица "Жұбан Молдағалиев";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"И.Тайманова" – улица "Исатай Тайманов";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"К.Сағырбаева" – улица "Құрманғазы";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"Д.Нурпейсова" – улица "Дина Нұрпейісова";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"М.Ауезова" – улица "Мұхтар Әуезов";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"Чурина" – улица "Хамит Чурин";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"Пушкина" – улица "Александр Пушкин";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"Жумалиева" – улица "Тыныс Жұмалиев";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"Д.Жауымбаева" – улица "Демеу Жауымбаев";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"Жумакаева" – улица "Төлеген Жұмақаев";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"Гильманова" – улица "Қалеш Ғилманов";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"Т.Масина" – улица "Темір Масин";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"Кашкенова" – улица "Әбдір Кашкенов";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"Орталық алаң" – улица "Орталық алаң".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Тайпакского сельского округа (Г.Канибетова)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Тайпакского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