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f5ea" w14:textId="c37f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Бурлинского района от 17 марта 2014 года № 9 "Об образовании избирательных участков на территории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21 ноября 2018 года № 22. Зарегистрировано Департаментом юстиции Западно-Казахстанской области 10 декабря 2018 года № 5421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по согласованию с Бурлинской районной (территориальной)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Бурлинского района от 17 марта 2014 года № 9 "Об образовании избирательных участков на территории Бурлинского района" (зарегистрированное в Реестре государственной регистрации нормативных правовых актов за № 3506, опубликованное 8 мая 2014 года в газете "Бөрлі жаршысы - Бурлинские вести")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списке избирательных участков на территории Бурлинского района образованного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81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 81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10 микрорайон, здание коммунального государственного учреждения "Общеобразовательная школа № 6 города Аксая" отдела образования Бурлинского района Западно-Казахстанской области".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жилые дома № 2, № 3, № 4, № 7, № 9, № 10, № 11, № 12, № 13, № 15, № 16/1, № 28, № 29 10 микрорайона, индивидуальные жилые дома № 16, № 17, дома по проспекту Абая от дома № 29 до дома № 45/1, жилые дома микрорайона Карачаганак -1.";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87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 87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улица Железнодорожная 161, государственное коммунальное предприятие на праве хозяйственного ведения "Бурлинская центральная районная больница" Управления здравоохранения акимата Западно-Казахстанской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по восточной части южной стороны старой застройки города (по линии железной дороги) дома по проспекту Абая № 8/2А – 40 (четная сторона), дома по улице Кооперативная № 1 - 14 (нечетная сторона), дома по улице Элеваторная № 1 - 14, дома по улице Линейная № 35 - 53 (нечетная сторона), № 56 - 102 (четная сторона), дома по улице Советская № 103 - 205 (нечетная сторона), № 74 - 146 (четная сторона), дома по улице Железнодорожная № 39 - 119 (нечетная сторона), № 92 - 166 (четная сторона), дома по улице Первомайская № 1 - 67 (нечетная сторона) № 2 - 60 (четная сторона), дома по улице Кооперативная № 1 - 9, дома по улице Октябрьская № 47 - 121 (нечетная сторона), № 46 - 124 (четная сторона), дома по улице Бурлинская № 3(3), 3/15 а, 4, 6, 8/1, 8/2, 79, 83, дома по улице Утвинская № 27 - 72/2 (нечетная сторона), № 20 - 66 (четная сторона), дома по улице Чингирлауская № 39 - 129 (нечетная сторона), № 44 - 128 (четная сторона), дома по улице Чапаева № 9 - 81 (нечетная сторона), № 42 - 114 (четная сторона), дома по улице Цвилинга № 99 - 165 (нечетная сторона), № 92 - 156 (четная сторона), дома по улице М. Маметовой № 1 - 67 (нечетная сторона), № 2 - 64 (четная сторона), дома по улице Тихоненко № 85 - 175 (нечетная сторона), № 74 - 148 (четная сторона), дома по улице Бурлинская № 1 - 13 (нечетная сторона), дома № 1 – 16 1 микрорайона.";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91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 91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Кызылтал, улица Аксай, дом 34, здание сельского клуба.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Кызылтал, жилые дома по улице Акселен №1-63 (четная сторона), №2-60 (нечетная сторона), улицы Аксай, Аксуат, Аккум, Акбулак, Акжаиык, Бейбітшілік, Бота, Бактыбаева, Женис, Желтоксан, Жана, Сайкудук, Сырым, Самал, Школьная, Наурыз, Теренсай, Шалкар, Чингирлау, Кызылтал, Строительная 2, Строительная 3.";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92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 92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10 микрорайон, здание государственного учреждения "Физкультурно-оздоровительный комплекс "Карашыганак" отдела Бурлинского района Западно-Казахстанской области".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по улице Акселен № 62-156 (четная сторона), № 65-155 (нечетная сторона), улицы Мирогородская, Солтүстік, Акжайык, Строительная 1, Строительная 4, 13 микрорайон, разъезд Сулусай.";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104 изложить в следующей редакции: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№104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Аралтал, улица Акжол, дом 11, здание государственного учреждения "Централизованная библиотечная система Бурлинского района".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Аралтал.".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Упразднить избирательный участок № 97.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государственно-правовой работы аппарата акима Бурлинского района (Д.Муканова)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руководителя аппарата акима района Д.Агедилова.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Бурлинской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(территориальной)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Ж.Каналин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ноября 2018 год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