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f5ea" w14:textId="c37f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Бурлинского района от 17 марта 2014 года № 9 "Об образовании избирательных участков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21 ноября 2018 года № 22. Зарегистрировано Департаментом юстиции Западно-Казахстанской области 10 декабря 2018 года № 5421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по согласованию с Бурлинской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от 17 марта 2014 года № 9 "Об образовании избирательных участков на территории Бурлинского района" (зарегистрированное в Реестре государственной регистрации нормативных правовых актов за № 3506, опубликованное 8 мая 2014 года в газете "Бөрлі жаршысы - Бурлинские вести")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избирательных участков на территории Бурлинского района образованного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81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 81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10 микрорайон, здание коммунального государственного учреждения "Общеобразовательная школа № 6 города Аксая" отдела образования Бурлинского района Западно-Казахстанской области".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жилые дома № 2, № 3, № 4, № 7, № 9, № 10, № 11, № 12, № 13, № 15, № 16/1, № 28, № 29 10 микрорайона, индивидуальные жилые дома № 16, № 17, дома по проспекту Абая от дома № 29 до дома № 45/1, жилые дома микрорайона Карачаганак -1.";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87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 87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улица Железнодорожная 161, государственное коммунальное предприятие на праве хозяйственного ведения "Бурлинская центральная районная больница" Управления здравоохранения акимата Западно-Казахстанской области.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город Аксай, по восточной части южной стороны старой застройки города (по линии железной дороги) дома по проспекту Абая № 8/2А – 40 (четная сторона), дома по улице Кооперативная № 1 - 14 (нечетная сторона), дома по улице Элеваторная № 1 - 14, дома по улице Линейная № 35 - 53 (нечетная сторона), № 56 - 102 (четная сторона), дома по улице Советская № 103 - 205 (нечетная сторона), № 74 - 146 (четная сторона), дома по улице Железнодорожная № 39 - 119 (нечетная сторона), № 92 - 166 (четная сторона), дома по улице Первомайская № 1 - 67 (нечетная сторона) № 2 - 60 (четная сторона), дома по улице Кооперативная № 1 - 9, дома по улице Октябрьская № 47 - 121 (нечетная сторона), № 46 - 124 (четная сторона), дома по улице Бурлинская № 3(3), 3/15 а, 4, 6, 8/1, 8/2, 79, 83, дома по улице Утвинская № 27 - 72/2 (нечетная сторона), № 20 - 66 (четная сторона), дома по улице Чингирлауская № 39 - 129 (нечетная сторона), № 44 - 128 (четная сторона), дома по улице Чапаева № 9 - 81 (нечетная сторона), № 42 - 114 (четная сторона), дома по улице Цвилинга № 99 - 165 (нечетная сторона), № 92 - 156 (четная сторона), дома по улице М. Маметовой № 1 - 67 (нечетная сторона), № 2 - 64 (четная сторона), дома по улице Тихоненко № 85 - 175 (нечетная сторона), № 74 - 148 (четная сторона), дома по улице Бурлинская № 1 - 13 (нечетная сторона), дома № 1 – 16 1 микрорайона.";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91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 91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Кызылтал, улица Аксай, дом 34, здание сельского клуба.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Кызылтал, жилые дома по улице Акселен №1-63 (четная сторона), №2-60 (нечетная сторона), улицы Аксай, Аксуат, Аккум, Акбулак, Акжаиык, Бейбітшілік, Бота, Бактыбаева, Женис, Желтоксан, Жана, Сайкудук, Сырым, Самал, Школьная, Наурыз, Теренсай, Шалкар, Чингирлау, Кызылтал, Строительная 2, Строительная 3.";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92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 92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город Аксай, 10 микрорайон, здание государственного учреждения "Физкультурно-оздоровительный комплекс "Карашыганак" отдела Бурлинского района Западно-Казахстанской области".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жилые дома по улице Акселен № 62-156 (четная сторона), № 65-155 (нечетная сторона), улицы Мирогородская, Солтүстік, Акжайык, Строительная 1, Строительная 4, 13 микрорайон, разъезд Сулусай.";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 104 изложить в следующей редакции: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№104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Аралтал, улица Акжол, дом 11, здание государственного учреждения "Централизованная библиотечная система Бурлинского района".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Аралтал.".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Упразднить избирательный участок № 97.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отдела государственно-правовой работы аппарата акима Бурлинского района (Д.Муканова)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возложить на руководителя аппарата акима района Д.Агедилова.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Бурлинской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(территориальной)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Ж.Каналин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ноября 2018 год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