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1015" w14:textId="728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марта 2018 года № 20-8. Зарегистрировано Департаментом юстиции Западно-Казахстанской области 16 апреля 2018 года № 5161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марта 2018 года № 20-8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Жанибекского 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 декабря 2016 года № 11-1 "О районном бюджете на 2017 – 2019 годы" (зарегистрированое в Реестре государственной регистрации нормативных правовых актов №4652, опубликованное 20 января 2017 года в газете "Шұғыла");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марта 2017 года № 12-4 " О внесении изменений и дополнения в решение Жанибекского районного маслихата от 23 декабря 2016 года № 11-1 "О районном бюджете на 2017 – 2019 годы"" (зарегистрированое в Реестре государственной регистрации нормативных правовых актов №4750, опубликованное 12 апреля 2017 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9 июня 2017 года № 13-4 " О внесении изменений и дополнений в решение Жанибекского районного маслихата от 23 декабря 2016 года № 11-1 "О районном бюджете на 2017 – 2019 годы"" (зарегистрированое в Реестре государственной регистрации нормативных правовых актов №4832, опубликованное 5 июля 2017 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12 октября 2017 года № 16-2 " О внесении изменений и дополнений в решение Жанибекского районного маслихата от 23 декабря 2016 года № 11-1 "О районном бюджете на 2017 – 2019 годы"" (зарегистрированое в Реестре государственной регистрации нормативных правовых актов №4924, опубликованное 7 ноября 2017 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11 декабря 2017 года № 18-3 " О внесении изменений и дополнений в решение Жанибекского районного маслихата от 23 декабря 2016 года № 11-1 "О районном бюджете на 2017 – 2019 годы"" (зарегистрированое в Реестре государственной регистрации нормативных правовых актов №4989, опубликованное 29 декабря 2017 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 ноября 2015 года № 39-2 "О 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(зарегистрированое в Реестре государственной регистрации нормативных правовых актов №4188, опубликованное 31 декабря 2015 года в информационно-правовой системе "Әділет").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