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e880" w14:textId="4cce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21 декабря 2018 года № 878. Зарегистрировано Департаментом юстиции Западно-Казахстанской области 21 декабря 2018 года № 5449. Утратило силу постановлением акимата района Бәйтерек Западно-Казахстанской области от 20 сентября 2024 года № 414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Зеленовского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пастбищеоборотов на основании геоботанического обследования пастбищ по Зеленовскому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(Кобенов А.З.)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возлагаю на себя.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№878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Зеленовскому району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ОГРАНИЧЕНИЯ: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 до Б – земли Таскалинского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 до В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 до Г – земли Бурлинского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 до Д – земли Теректинского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 до Е – земли города Уральск;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 до Ж –земли Теректинского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 до А– земли Акжаикского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ЗНАКИ И СИМВОЛЫ: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государтвенная граница;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граница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граница сельского округа;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земельные участки землепользователей по учету;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приемлимые схемы пастбищеоборотов;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внешние и внутренние границы и площадей пастбищ, в том числе сезонных, обьектов пастбищной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доступ пастбищепользователей к водоисточникам (озерам, рекам, прудам, копаниям, оросительным или обводнительным каналам, трубчатых или шахтным колодцам), составленную согласно норме потребления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схема перераспределения пастбищ для размещения поголовья сельскохозяйственных животных физических и (или) юридических лиц, у которых отсутствует пастбища, и перемещения его на предоставляемые пастбища;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схема размещения поголовья сельскохозяйственных животных на отгонных пастбищах фиических и (или) юридических лиц, не обеспеченных пастбищами, расположенными при городе районного значения, поселке, селе, сельском округе;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каштановый;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светло-каштановый;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с/о – сельский округ.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