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315c" w14:textId="d253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"Аппарата Казталовского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марта 2018 года № 20-7. Зарегистрировано Департаментом юстиции Западно-Казахстанской области 17 апреля 2018 года № 5166.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№16299),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Казталовского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7 марта 2017 года №9-6 "Об утверждении Методики оценки деятельности административных государственных служащих корпуса "Б" аппарата Казталовского районного маслихата" (зарегистрированное в Реестре государственной регистрации нормативных правовых актов №4756, опубликованное 4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№20-7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Казталовского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Казталовского районного маслихата Западно-Казахстанской области от 24.04.2023 </w:t>
      </w:r>
      <w:r>
        <w:rPr>
          <w:rFonts w:ascii="Times New Roman"/>
          <w:b w:val="false"/>
          <w:i w:val="false"/>
          <w:color w:val="ff0000"/>
          <w:sz w:val="28"/>
        </w:rPr>
        <w:t>№ 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Казталовского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"Аппарата Казталовского районного маслихата" (далее - аппарат маслихата).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утверждается председателем Казталовского районного маслихата на основании типовой методики с учетом специфики деятельности аппарата маслихата.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Организационное сопровождение оценки обеспечивается главным специалистом аппарата маслихата, в функциональные обязанности которого входит ведение работы кадровой службы (далее – главный специалист), в том числе посредством информационной системы.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Главным специалистом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приложению 2 к типовой Методике.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аппарат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