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542d" w14:textId="cb85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Казталовского районного маслихата от 27 декабря 2013 года № 20-5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15 мая 2018 года № 22-4. Зарегистрировано Департаментом юстиции Западно-Казахстанской области 25 мая 2018 года № 5208. Утратило силу решением Казталовского районного маслихата Западно-Казахстанской области от 30 апреля 2020 года № 47-1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№3827 "О профессиональных и иных праздниках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 декабря 2013 года №20-5 "Об 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 (зарегистрированное в Реестре государственной регистрации нормативных правовых актов №3411, опубликованное 24 января 2014 года в газете "Ауыл айнасы")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Казталовского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 4)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 больным туберкулезом на основании справки подтверждающей заболевание, без учета доходов в размере 2,5 МРП.";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9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больным злокачественными новообразованиями на основании справки подтверждающей заболевание, без учета доходов в размере 15 МРП;";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Казталовского района первую графу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Инвалиды и участники Великой Отечественной войны – 300 000".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мая 2018 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 - 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Б.Конысбаева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21.05.2018 год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 – месячный расчетный показатель.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