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7b6a" w14:textId="3ce7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июля 2018 года № 23-2. Зарегистрировано Департаментом юстиции Западно-Казахстанской области 25 июля 2018 года № 5299.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№20-5 "Об 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№3411, опубликованное 24 января 2014 года в газете "Ауыл айнасы")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Казталовского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      Б.Конысбаева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 07 2018 год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