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5185" w14:textId="930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марта 2018 года № 17-6. Зарегистрировано Департаментом юстиции Западно-Казахстанской области 6 апреля 2018 года № 5123.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4 февраля 2014 года в информационно-правовой системе "Әділет") следующее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5)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больным туберкулезом на основании справки подтверждающей заболевание, без учета доходов в размере 5 МРП."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9 изложить в следующий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онкологическим больным на основании справки подтверждающей заболевание, без учета доходов в размере 15 МРП.".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 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Б.Конысбаева__________________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март 2018 года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