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5c3f" w14:textId="c515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Таскалинскому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29 декабря 2018 года № 387. Зарегистрировано Департаментом юстиции Западно-Казахстанской области 4 января 2019 года № 5496. Утратило силу постановлением акимата Таскалинского района Западно-Казахстанской области от 30 января 2020 года № 15</w:t>
      </w:r>
    </w:p>
    <w:p>
      <w:pPr>
        <w:spacing w:after="0"/>
        <w:ind w:left="0"/>
        <w:jc w:val="both"/>
      </w:pPr>
      <w:r>
        <w:rPr>
          <w:rFonts w:ascii="Times New Roman"/>
          <w:b w:val="false"/>
          <w:i w:val="false"/>
          <w:color w:val="ff0000"/>
          <w:sz w:val="28"/>
        </w:rPr>
        <w:t xml:space="preserve">
      Сноска. Утратило силу постановлением акимата Таскалинского района Западно-Казахстанской области от 30.01.2020 № </w:t>
      </w:r>
      <w:r>
        <w:rPr>
          <w:rFonts w:ascii="Times New Roman"/>
          <w:b w:val="false"/>
          <w:i w:val="false"/>
          <w:color w:val="ff0000"/>
          <w:sz w:val="28"/>
        </w:rPr>
        <w:t>15</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Министерстве юстиции Республики Казахстан 8 июля 2016 года № 13898) акимат Таскалинского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по Таскалинскому району для организаций независимо от организационно-правовой формы и формы собственности от списочной численности работников организации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Таскалинского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организаций Таскалинского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Таскалинского района в размере двух процентов от списочной численности работников организаций Таскалинского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Таскалинского района от 14 июня 2016 года №165 "Об установлении квоты рабочих мест для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за №4463, опубликованное 14 июля 2016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Таскалинского района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Л.Жубанышкалиеву.</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Таскалинского района </w:t>
            </w:r>
            <w:r>
              <w:br/>
            </w:r>
            <w:r>
              <w:rPr>
                <w:rFonts w:ascii="Times New Roman"/>
                <w:b w:val="false"/>
                <w:i w:val="false"/>
                <w:color w:val="000000"/>
                <w:sz w:val="20"/>
              </w:rPr>
              <w:t>от 29 декабря 2018 года №387</w:t>
            </w:r>
          </w:p>
        </w:tc>
      </w:tr>
    </w:tbl>
    <w:bookmarkStart w:name="z14"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5328"/>
        <w:gridCol w:w="1509"/>
        <w:gridCol w:w="2704"/>
        <w:gridCol w:w="2043"/>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ясли-сад "Бөбек" государственного учреждения "Аппарата акима Таскалинского сельского округа" Таскалинского района Западно-Казахстанской области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"Саулет" отдела образования Таскалинского района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Ы.Алтынсарина" отдела образования Таскалинского района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Садыка Жаксыгулова" отдела образования Таскалинского района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К.Сатбаева" отдела образования Таскалинского района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"Таскалинский колледж" управления образования акимата Западно-Казахстанской области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29 декабря 2018 года №387</w:t>
            </w:r>
          </w:p>
        </w:tc>
      </w:tr>
    </w:tbl>
    <w:bookmarkStart w:name="z16"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635"/>
        <w:gridCol w:w="1659"/>
        <w:gridCol w:w="2973"/>
        <w:gridCol w:w="2246"/>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"Таскалинская центральная районная больница" управления здравоохранения акимата Западно-Казахстанской области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"Таскалинская районная централизованная библиотечная система"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"Таскалинский районный отдел занятости и социальных программ"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29 декабря 2018 года №387</w:t>
            </w:r>
          </w:p>
        </w:tc>
      </w:tr>
    </w:tbl>
    <w:bookmarkStart w:name="z18"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2019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635"/>
        <w:gridCol w:w="1659"/>
        <w:gridCol w:w="2973"/>
        <w:gridCol w:w="2246"/>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"Таскалинская центральная районная больница" управления здравоохранения акимата Западно-Казахстанской области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"Таскалинский районный отдел занятости и социальных программ"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"Таскалинская районная централизованная библиотечная система"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учреждение "Аппарат акима Таскалинского сельского округа"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