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9c80" w14:textId="0239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января 2019 года № 8. Зарегистрирован в Министерстве юстиции Республики Казахстан 14 января 2019 года № 18185. Утратил силу приказом и.о. Министра юстиции Республики Казахстан от 29 мая 2020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 (зарегистрирован в Реестре государственной регистрации нормативных правовых актов за № 11530, опубликован 3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юридических лиц, учетная регистрация их филиалов и представительств",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услугодателю документов на регистрацию юридического лица, учетной регистрации филиала (представительства) сотрудник накопительной комнаты услугодателя осуществляет прием документов согласно реестру и направляет в отдел регистрации юридических лиц. Длительность приема и передачи документов не более 30 минут.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регистрации юридического лица, об учетной регистрации филиала (представительства) или мотивированный приказ об отказе;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бизнес-идентификационных номеров;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регистрации юридического лица, об учетной регистрации филиала (представительства) с присвоенным бизнес–идентификационным номером.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юридических лиц, относящихся к субъектам частного предпринимательства, учетной регистрации их филиалов (представительств), за исключением акционерных обществ, их филиалов (представительств), осуществляющих деятельность на основании устава, не являющегося типовым, производится в течение 5 часов, следующего за днем подачи заявления с приложением необходимых документов;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юридических лиц, не относящихся к субъектам частного предпринимательства, а также акционерных обществ, осуществляющих деятельность на основании устава, не являющегося типовым, за исключением политических партий, учетная регистрация их филиалов (представительств) производится в течение 10 рабочих дней по месту нахождения услугодателя, в течение 15 рабочих дней не по месту нахождения услугодателя, следующих за днем подачи заявления с приложением необходимых документов;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политических партий и учетной регистрации их филиалов (представительств) производится в течение 20 рабочих дней со дня подачи заявления с приложением необходимых документов.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регистрации юридического лица, об учетной регистрации филиала (представительства) с присвоенным бизнес-идентификационным номером, либо в письменном виде мотивированный отказ направляются на подписание руководству. Продолжительность рассмотрения составляет 2 часа.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"личного кабинета" услугополучателя прием заявлений и пакет документов на регистрацию, их первичная проверка;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юридической экспертизы представленных документов;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и их подготовка для отправки уведомление – отчет о принятии запроса с указанием даты получения результата государственной услуги на "личный кабинет" услугополучателя.";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перерегистрация юридических лиц, учетная перерегистрация их филиалов и представительств",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с Государственной корпорации заявления с приложением документов, предусмотренных пунктом 9 Стандарта, сотрудник накопительной комнаты услугодателя осуществляет прием документов согласно реестру и направляет в отдел регистрации юридических лиц. Длительность приема и передачи документов не более 30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перерегистрации в учредительные документы юридического лица, положения об их филиалах (представительствах) или мотивированный приказ об отказе;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бизнес–идентификационных номеров;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перерегистрации юридического лица или об учетной перерегистрации филиалов и представительств, с присвоенным бизнес-идентификационным номером.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юридических лиц, относящихся к субъектам частного предпринимательства, учетная перерегистрация их филиалов (представительств), за исключением акционерных обществ, их филиалов (представительств), осуществляющих деятельность на основании устава, не являющегося типовым, производится в течение 5 часов, следующего за днем подачи заявления с приложением необходимых документов;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юридических лиц, не относящихся к субъектам частного предпринимательства, а также акционерных обществ, осуществляющих деятельность на основании устава, не являющегося типовым, за исключением политических партий, учетная перерегистрация их филиалов (представительств) производится в течение 10 рабочих дней по месту нахождения услугодателя, в течение 15 рабочих дней не по месту нахождения услугодателя, следующих за днем подачи заявления с приложением необходимых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политических партий и учетной перерегистрации их филиалов (представительств) производится в течение 20 рабочих дней со дня подачи заявления с приложением необходимых документов.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перерегистрации юридического лица или об учетной перерегистрации филиалов и представительств, с присвоенным бизнес-идентификационным номером либо мотивированный отказ направляются на подписание руководству уполномоченного органа. Продолжительность рассмотрения составляет 2 часа.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ответственным исполнителем передаются в накопительный отдел уполномоченного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услугодателю документов на регистрацию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 сотрудник накопительной комнаты услугодателя осуществляет прием документов согласно реестру и направляет в отдел регистрации юридических лиц. Длительность приема и передачи документов не более 30 минут.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10 рабочих дней по месту нахождения услугодателя, в течение 15 рабочих дней не по месту нахождения услугодателя: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 или мотивированный приказ об отказе;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бизнес-идентификационных номеров;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регистрации (перерегистрации) юридического лица или учетной регистрации (перерегистрации) филиалов и представительств, с присвоенным бизнес-идентификационным номером.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регистрации (перерегистрации) юридического лица или учетной регистрации (перерегистрации) филиалов и представительств, с присвоенным бизнес-идентификационным номером или мотивированный отказ направляются на подписание руководству уполномоченного органа. Продолжительность рассмотрения составляет один рабочий день.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утвержденном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