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848a" w14:textId="9e18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культуры и спорта Республики Казахстан</w:t>
      </w:r>
    </w:p>
    <w:p>
      <w:pPr>
        <w:spacing w:after="0"/>
        <w:ind w:left="0"/>
        <w:jc w:val="both"/>
      </w:pPr>
      <w:r>
        <w:rPr>
          <w:rFonts w:ascii="Times New Roman"/>
          <w:b w:val="false"/>
          <w:i w:val="false"/>
          <w:color w:val="000000"/>
          <w:sz w:val="28"/>
        </w:rPr>
        <w:t>Приказ Министра культуры и спорта Республики Казахстан от 8 февраля 2019 года № 32. Зарегистрирован в Министерстве юстиции Республики Казахстан 12 февраля 2019 года № 18285.</w:t>
      </w:r>
    </w:p>
    <w:p>
      <w:pPr>
        <w:spacing w:after="0"/>
        <w:ind w:left="0"/>
        <w:jc w:val="both"/>
      </w:pPr>
      <w:bookmarkStart w:name="z4" w:id="0"/>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культуры и спорта Республики Казахстан, в которые вносятся изменения и дополнения.</w:t>
      </w:r>
    </w:p>
    <w:bookmarkEnd w:id="0"/>
    <w:bookmarkStart w:name="z5" w:id="1"/>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1"/>
    <w:bookmarkStart w:name="z6"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7" w:id="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3) в течение двух рабочих дней после введения в действие настоящего приказа размещение его на интернет-ресурсе Министерства культуры и спорта Республики Казахстан;</w:t>
      </w:r>
    </w:p>
    <w:bookmarkEnd w:id="4"/>
    <w:bookmarkStart w:name="z9" w:id="5"/>
    <w:p>
      <w:pPr>
        <w:spacing w:after="0"/>
        <w:ind w:left="0"/>
        <w:jc w:val="both"/>
      </w:pPr>
      <w:r>
        <w:rPr>
          <w:rFonts w:ascii="Times New Roman"/>
          <w:b w:val="false"/>
          <w:i w:val="false"/>
          <w:color w:val="000000"/>
          <w:sz w:val="28"/>
        </w:rPr>
        <w:t>
      4) в течение двух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Мухамедиулы</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информации </w:t>
      </w:r>
      <w:r>
        <w:br/>
      </w:r>
      <w:r>
        <w:rPr>
          <w:rFonts w:ascii="Times New Roman"/>
          <w:b w:val="false"/>
          <w:i w:val="false"/>
          <w:color w:val="000000"/>
          <w:sz w:val="28"/>
        </w:rPr>
        <w:t xml:space="preserve">и коммуникаций </w:t>
      </w:r>
      <w:r>
        <w:br/>
      </w:r>
      <w:r>
        <w:rPr>
          <w:rFonts w:ascii="Times New Roman"/>
          <w:b w:val="false"/>
          <w:i w:val="false"/>
          <w:color w:val="000000"/>
          <w:sz w:val="28"/>
        </w:rPr>
        <w:t>Республики Казахстан</w:t>
      </w:r>
    </w:p>
    <w:bookmarkEnd w:id="8"/>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образования и науки</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8 февраля 2019 года № 32</w:t>
            </w:r>
          </w:p>
        </w:tc>
      </w:tr>
    </w:tbl>
    <w:bookmarkStart w:name="z16" w:id="10"/>
    <w:p>
      <w:pPr>
        <w:spacing w:after="0"/>
        <w:ind w:left="0"/>
        <w:jc w:val="left"/>
      </w:pPr>
      <w:r>
        <w:rPr>
          <w:rFonts w:ascii="Times New Roman"/>
          <w:b/>
          <w:i w:val="false"/>
          <w:color w:val="000000"/>
        </w:rPr>
        <w:t xml:space="preserve"> Перечень некоторых приказов Министра культуры и спорта Республики Казахстан,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3 ноября 2014 года № 69 "Об утверждении Правил деятельности республиканских специализированных школ-интернатов-колледжей олимпийского резерва и областных школ-интернатов для одаренных в спорте детей" (зарегистрирован в Реестре государственной регистрации нормативных правовых актов за № 9947, опубликован 12 января 2015 года в информационно-правовой системе "Әділет") следующие изменения и дополнения:</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деятельности республиканских специализированных школ-интернатов-колледжей олимпийского резерва и областных школ-интернатов для одаренных в спорте детей, утвержденных указанным приказом:</w:t>
      </w:r>
    </w:p>
    <w:bookmarkEnd w:id="12"/>
    <w:bookmarkStart w:name="z19" w:id="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3"/>
    <w:bookmarkStart w:name="z20" w:id="14"/>
    <w:p>
      <w:pPr>
        <w:spacing w:after="0"/>
        <w:ind w:left="0"/>
        <w:jc w:val="both"/>
      </w:pPr>
      <w:r>
        <w:rPr>
          <w:rFonts w:ascii="Times New Roman"/>
          <w:b w:val="false"/>
          <w:i w:val="false"/>
          <w:color w:val="000000"/>
          <w:sz w:val="28"/>
        </w:rPr>
        <w:t>
      "Глава 1. Общие положения";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xml:space="preserve">
      "3. Содержание образования РСШИКОР и ОШИОСД определяются рабочими учебными планами и программами, разработанными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
    <w:bookmarkEnd w:id="15"/>
    <w:bookmarkStart w:name="z23" w:id="16"/>
    <w:p>
      <w:pPr>
        <w:spacing w:after="0"/>
        <w:ind w:left="0"/>
        <w:jc w:val="both"/>
      </w:pPr>
      <w:r>
        <w:rPr>
          <w:rFonts w:ascii="Times New Roman"/>
          <w:b w:val="false"/>
          <w:i w:val="false"/>
          <w:color w:val="000000"/>
          <w:sz w:val="28"/>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РСШИКОР и ОШИОСД осуществляют самостоятельно.";</w:t>
      </w:r>
    </w:p>
    <w:bookmarkEnd w:id="16"/>
    <w:bookmarkStart w:name="z24" w:id="1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7"/>
    <w:bookmarkStart w:name="z25" w:id="18"/>
    <w:p>
      <w:pPr>
        <w:spacing w:after="0"/>
        <w:ind w:left="0"/>
        <w:jc w:val="both"/>
      </w:pPr>
      <w:r>
        <w:rPr>
          <w:rFonts w:ascii="Times New Roman"/>
          <w:b w:val="false"/>
          <w:i w:val="false"/>
          <w:color w:val="000000"/>
          <w:sz w:val="28"/>
        </w:rPr>
        <w:t>
      "Глава 2. Порядок комплектования контингента обучающихся";</w:t>
      </w:r>
    </w:p>
    <w:bookmarkEnd w:id="18"/>
    <w:bookmarkStart w:name="z26" w:id="1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9"/>
    <w:bookmarkStart w:name="z27" w:id="20"/>
    <w:p>
      <w:pPr>
        <w:spacing w:after="0"/>
        <w:ind w:left="0"/>
        <w:jc w:val="both"/>
      </w:pPr>
      <w:r>
        <w:rPr>
          <w:rFonts w:ascii="Times New Roman"/>
          <w:b w:val="false"/>
          <w:i w:val="false"/>
          <w:color w:val="000000"/>
          <w:sz w:val="28"/>
        </w:rPr>
        <w:t xml:space="preserve">
      "9. Порядок приема в РСШИКОР и ОШИОСД осуществляется согласно </w:t>
      </w:r>
      <w:r>
        <w:rPr>
          <w:rFonts w:ascii="Times New Roman"/>
          <w:b w:val="false"/>
          <w:i w:val="false"/>
          <w:color w:val="000000"/>
          <w:sz w:val="28"/>
        </w:rPr>
        <w:t>пункту 16</w:t>
      </w:r>
      <w:r>
        <w:rPr>
          <w:rFonts w:ascii="Times New Roman"/>
          <w:b w:val="false"/>
          <w:i w:val="false"/>
          <w:color w:val="000000"/>
          <w:sz w:val="28"/>
        </w:rPr>
        <w:t xml:space="preserve">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утвержденных постановлением Правительства Республики Казахстан от 19 января 2012 года № 127.";</w:t>
      </w:r>
    </w:p>
    <w:bookmarkEnd w:id="20"/>
    <w:bookmarkStart w:name="z28" w:id="21"/>
    <w:p>
      <w:pPr>
        <w:spacing w:after="0"/>
        <w:ind w:left="0"/>
        <w:jc w:val="both"/>
      </w:pPr>
      <w:r>
        <w:rPr>
          <w:rFonts w:ascii="Times New Roman"/>
          <w:b w:val="false"/>
          <w:i w:val="false"/>
          <w:color w:val="000000"/>
          <w:sz w:val="28"/>
        </w:rPr>
        <w:t>
      дополнить пунктами 9-1, 9-2, 9-3 следующего содержания:</w:t>
      </w:r>
    </w:p>
    <w:bookmarkEnd w:id="21"/>
    <w:bookmarkStart w:name="z29" w:id="22"/>
    <w:p>
      <w:pPr>
        <w:spacing w:after="0"/>
        <w:ind w:left="0"/>
        <w:jc w:val="both"/>
      </w:pPr>
      <w:r>
        <w:rPr>
          <w:rFonts w:ascii="Times New Roman"/>
          <w:b w:val="false"/>
          <w:i w:val="false"/>
          <w:color w:val="000000"/>
          <w:sz w:val="28"/>
        </w:rPr>
        <w:t>
      "9-1. Порядок приема на обучение в РСШИКОР и ОШИОСД публикуются не позднее 1 июня текущего календарного года на своем интернет-ресурсе.</w:t>
      </w:r>
    </w:p>
    <w:bookmarkEnd w:id="22"/>
    <w:bookmarkStart w:name="z30" w:id="23"/>
    <w:p>
      <w:pPr>
        <w:spacing w:after="0"/>
        <w:ind w:left="0"/>
        <w:jc w:val="both"/>
      </w:pPr>
      <w:r>
        <w:rPr>
          <w:rFonts w:ascii="Times New Roman"/>
          <w:b w:val="false"/>
          <w:i w:val="false"/>
          <w:color w:val="000000"/>
          <w:sz w:val="28"/>
        </w:rPr>
        <w:t xml:space="preserve">
      9-2. Для поступления в 5, 6, 7, 8, 9, 10 и 11 классы РСШИКОР и ОШИОСД родители или иные законные представители поступающего представляют следующие документы: </w:t>
      </w:r>
    </w:p>
    <w:bookmarkEnd w:id="23"/>
    <w:bookmarkStart w:name="z31" w:id="24"/>
    <w:p>
      <w:pPr>
        <w:spacing w:after="0"/>
        <w:ind w:left="0"/>
        <w:jc w:val="both"/>
      </w:pPr>
      <w:r>
        <w:rPr>
          <w:rFonts w:ascii="Times New Roman"/>
          <w:b w:val="false"/>
          <w:i w:val="false"/>
          <w:color w:val="000000"/>
          <w:sz w:val="28"/>
        </w:rPr>
        <w:t>
      1) заявление в произвольной форме;</w:t>
      </w:r>
    </w:p>
    <w:bookmarkEnd w:id="24"/>
    <w:bookmarkStart w:name="z32" w:id="25"/>
    <w:p>
      <w:pPr>
        <w:spacing w:after="0"/>
        <w:ind w:left="0"/>
        <w:jc w:val="both"/>
      </w:pPr>
      <w:r>
        <w:rPr>
          <w:rFonts w:ascii="Times New Roman"/>
          <w:b w:val="false"/>
          <w:i w:val="false"/>
          <w:color w:val="000000"/>
          <w:sz w:val="28"/>
        </w:rPr>
        <w:t>
      2) копию документа, удостоверяющего личность поступающего, или свидетельства о рождении (с наличием индивидуального идентификационного номера);</w:t>
      </w:r>
    </w:p>
    <w:bookmarkEnd w:id="25"/>
    <w:bookmarkStart w:name="z33" w:id="26"/>
    <w:p>
      <w:pPr>
        <w:spacing w:after="0"/>
        <w:ind w:left="0"/>
        <w:jc w:val="both"/>
      </w:pPr>
      <w:r>
        <w:rPr>
          <w:rFonts w:ascii="Times New Roman"/>
          <w:b w:val="false"/>
          <w:i w:val="false"/>
          <w:color w:val="000000"/>
          <w:sz w:val="28"/>
        </w:rPr>
        <w:t>
      3) копию документа, удостоверяющего личность родителя или иного законного представителя поступающего;</w:t>
      </w:r>
    </w:p>
    <w:bookmarkEnd w:id="26"/>
    <w:bookmarkStart w:name="z34" w:id="27"/>
    <w:p>
      <w:pPr>
        <w:spacing w:after="0"/>
        <w:ind w:left="0"/>
        <w:jc w:val="both"/>
      </w:pPr>
      <w:r>
        <w:rPr>
          <w:rFonts w:ascii="Times New Roman"/>
          <w:b w:val="false"/>
          <w:i w:val="false"/>
          <w:color w:val="000000"/>
          <w:sz w:val="28"/>
        </w:rPr>
        <w:t xml:space="preserve">
      4) личную карточку спортсмена, заполненную согласно </w:t>
      </w:r>
      <w:r>
        <w:rPr>
          <w:rFonts w:ascii="Times New Roman"/>
          <w:b w:val="false"/>
          <w:i w:val="false"/>
          <w:color w:val="000000"/>
          <w:sz w:val="28"/>
        </w:rPr>
        <w:t>форме</w:t>
      </w:r>
      <w:r>
        <w:rPr>
          <w:rFonts w:ascii="Times New Roman"/>
          <w:b w:val="false"/>
          <w:i w:val="false"/>
          <w:color w:val="000000"/>
          <w:sz w:val="28"/>
        </w:rPr>
        <w:t>, утвержденной приказом Министра культуры и спорта Республики Казахстан от 22 ноября 2014 года № 106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зарегистрированным в Реестре государственной регистрации нормативных правовых актов за № 10012;</w:t>
      </w:r>
    </w:p>
    <w:bookmarkEnd w:id="27"/>
    <w:bookmarkStart w:name="z35" w:id="28"/>
    <w:p>
      <w:pPr>
        <w:spacing w:after="0"/>
        <w:ind w:left="0"/>
        <w:jc w:val="both"/>
      </w:pPr>
      <w:r>
        <w:rPr>
          <w:rFonts w:ascii="Times New Roman"/>
          <w:b w:val="false"/>
          <w:i w:val="false"/>
          <w:color w:val="000000"/>
          <w:sz w:val="28"/>
        </w:rPr>
        <w:t>
      5) подлинник документа об общем среднем образовании (при поступлении в десятые, одиннадцатые классы);</w:t>
      </w:r>
    </w:p>
    <w:bookmarkEnd w:id="28"/>
    <w:bookmarkStart w:name="z36" w:id="29"/>
    <w:p>
      <w:pPr>
        <w:spacing w:after="0"/>
        <w:ind w:left="0"/>
        <w:jc w:val="both"/>
      </w:pPr>
      <w:r>
        <w:rPr>
          <w:rFonts w:ascii="Times New Roman"/>
          <w:b w:val="false"/>
          <w:i w:val="false"/>
          <w:color w:val="000000"/>
          <w:sz w:val="28"/>
        </w:rPr>
        <w:t xml:space="preserve">
      6) копию удостоверения либо приказа или выписку из приказа о присвоении следующих спортивных званий или спортивных разрядов: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"спортсмен 3 юношеского разряда". </w:t>
      </w:r>
    </w:p>
    <w:bookmarkEnd w:id="29"/>
    <w:bookmarkStart w:name="z37" w:id="30"/>
    <w:p>
      <w:pPr>
        <w:spacing w:after="0"/>
        <w:ind w:left="0"/>
        <w:jc w:val="both"/>
      </w:pPr>
      <w:r>
        <w:rPr>
          <w:rFonts w:ascii="Times New Roman"/>
          <w:b w:val="false"/>
          <w:i w:val="false"/>
          <w:color w:val="000000"/>
          <w:sz w:val="28"/>
        </w:rPr>
        <w:t xml:space="preserve">
      Копия приказа или выписка из приказа о присвоении спортивного звания заверяется печатью уполномоченного органа, а копия приказа или выписка из приказа о присвоении спортивного разряда заверяется печатью местного исполнительного органа; </w:t>
      </w:r>
    </w:p>
    <w:bookmarkEnd w:id="30"/>
    <w:bookmarkStart w:name="z38" w:id="31"/>
    <w:p>
      <w:pPr>
        <w:spacing w:after="0"/>
        <w:ind w:left="0"/>
        <w:jc w:val="both"/>
      </w:pPr>
      <w:r>
        <w:rPr>
          <w:rFonts w:ascii="Times New Roman"/>
          <w:b w:val="false"/>
          <w:i w:val="false"/>
          <w:color w:val="000000"/>
          <w:sz w:val="28"/>
        </w:rPr>
        <w:t>
      7) адресная справка;</w:t>
      </w:r>
    </w:p>
    <w:bookmarkEnd w:id="31"/>
    <w:bookmarkStart w:name="z39" w:id="32"/>
    <w:p>
      <w:pPr>
        <w:spacing w:after="0"/>
        <w:ind w:left="0"/>
        <w:jc w:val="both"/>
      </w:pPr>
      <w:r>
        <w:rPr>
          <w:rFonts w:ascii="Times New Roman"/>
          <w:b w:val="false"/>
          <w:i w:val="false"/>
          <w:color w:val="000000"/>
          <w:sz w:val="28"/>
        </w:rPr>
        <w:t>
      8) шесть фотографий размером 3х4, бумажный конверт для хранения фотографий, скоросшиватель для личного дела поступающего;</w:t>
      </w:r>
    </w:p>
    <w:bookmarkEnd w:id="32"/>
    <w:bookmarkStart w:name="z40" w:id="33"/>
    <w:p>
      <w:pPr>
        <w:spacing w:after="0"/>
        <w:ind w:left="0"/>
        <w:jc w:val="both"/>
      </w:pPr>
      <w:r>
        <w:rPr>
          <w:rFonts w:ascii="Times New Roman"/>
          <w:b w:val="false"/>
          <w:i w:val="false"/>
          <w:color w:val="000000"/>
          <w:sz w:val="28"/>
        </w:rPr>
        <w:t xml:space="preserve">
      9) подлинники медицинских учетных документаций, используемых в амбулаторно-поликлинических организациях, утвержденных </w:t>
      </w:r>
      <w:r>
        <w:rPr>
          <w:rFonts w:ascii="Times New Roman"/>
          <w:b w:val="false"/>
          <w:i w:val="false"/>
          <w:color w:val="000000"/>
          <w:sz w:val="28"/>
        </w:rPr>
        <w:t>приложением 3</w:t>
      </w:r>
      <w:r>
        <w:rPr>
          <w:rFonts w:ascii="Times New Roman"/>
          <w:b w:val="false"/>
          <w:i w:val="false"/>
          <w:color w:val="000000"/>
          <w:sz w:val="28"/>
        </w:rPr>
        <w:t xml:space="preserve"> к приказу исполняющим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зарегистрированному в Реестре государственной регистрации нормативных правовых актов за № 6697, а именно медицинскую справку по форме № 086/у (с указанием данных об общем анализе крови, мочи, выданные не ранее 10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медицинскую карту ребенка по форме № 026, карту профилактических прививок по форме № 063/у, а также медицинскую справку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магнитно-резонансную томографию головного мозга заключение от фтизиатра (в случае поступления на отделение бокса);</w:t>
      </w:r>
    </w:p>
    <w:bookmarkEnd w:id="33"/>
    <w:bookmarkStart w:name="z41" w:id="34"/>
    <w:p>
      <w:pPr>
        <w:spacing w:after="0"/>
        <w:ind w:left="0"/>
        <w:jc w:val="both"/>
      </w:pPr>
      <w:r>
        <w:rPr>
          <w:rFonts w:ascii="Times New Roman"/>
          <w:b w:val="false"/>
          <w:i w:val="false"/>
          <w:color w:val="000000"/>
          <w:sz w:val="28"/>
        </w:rPr>
        <w:t xml:space="preserve">
      10) копии дипломов и грамот, свидетельствующих о занятом призовом месте на международных и республиканских спортивных соревнованиях, включенных в единый республиканский календарь спортивно-массовых мероприятий (при наличии), для поступающих в РСШИКОР; </w:t>
      </w:r>
    </w:p>
    <w:bookmarkEnd w:id="34"/>
    <w:bookmarkStart w:name="z42" w:id="35"/>
    <w:p>
      <w:pPr>
        <w:spacing w:after="0"/>
        <w:ind w:left="0"/>
        <w:jc w:val="both"/>
      </w:pPr>
      <w:r>
        <w:rPr>
          <w:rFonts w:ascii="Times New Roman"/>
          <w:b w:val="false"/>
          <w:i w:val="false"/>
          <w:color w:val="000000"/>
          <w:sz w:val="28"/>
        </w:rPr>
        <w:t>
      11) копии дипломов и грамот, свидетельствующих о занятом призовом месте на областных, городов республиканского значения, столицы спортивных соревнований, включенных в единый региональный календарь спортивно-массовых мероприятий (при наличии) - для поступающих в ОШИОСД.</w:t>
      </w:r>
    </w:p>
    <w:bookmarkEnd w:id="35"/>
    <w:bookmarkStart w:name="z43" w:id="36"/>
    <w:p>
      <w:pPr>
        <w:spacing w:after="0"/>
        <w:ind w:left="0"/>
        <w:jc w:val="both"/>
      </w:pPr>
      <w:r>
        <w:rPr>
          <w:rFonts w:ascii="Times New Roman"/>
          <w:b w:val="false"/>
          <w:i w:val="false"/>
          <w:color w:val="000000"/>
          <w:sz w:val="28"/>
        </w:rPr>
        <w:t>
      Документы, указанные в настоящем пункте, принимаются лично от родителей или иных законных представителей поступающих в 5, 6, 7, 8 и 9 классы с 1 июня по 20 августа текущего календарного года.</w:t>
      </w:r>
    </w:p>
    <w:bookmarkEnd w:id="36"/>
    <w:bookmarkStart w:name="z44" w:id="37"/>
    <w:p>
      <w:pPr>
        <w:spacing w:after="0"/>
        <w:ind w:left="0"/>
        <w:jc w:val="both"/>
      </w:pPr>
      <w:r>
        <w:rPr>
          <w:rFonts w:ascii="Times New Roman"/>
          <w:b w:val="false"/>
          <w:i w:val="false"/>
          <w:color w:val="000000"/>
          <w:sz w:val="28"/>
        </w:rPr>
        <w:t xml:space="preserve">
      Документы, указанные в настоящем пункте, поступающих в 10 и 11 классы принимаются с 15 июня по 20 августа текущего календарного года. </w:t>
      </w:r>
    </w:p>
    <w:bookmarkEnd w:id="37"/>
    <w:bookmarkStart w:name="z45" w:id="38"/>
    <w:p>
      <w:pPr>
        <w:spacing w:after="0"/>
        <w:ind w:left="0"/>
        <w:jc w:val="both"/>
      </w:pPr>
      <w:r>
        <w:rPr>
          <w:rFonts w:ascii="Times New Roman"/>
          <w:b w:val="false"/>
          <w:i w:val="false"/>
          <w:color w:val="000000"/>
          <w:sz w:val="28"/>
        </w:rPr>
        <w:t xml:space="preserve">
      9-3. Для поступления на первый курс колледжа в РСШИКОР поступающий представляет следующие документы: </w:t>
      </w:r>
    </w:p>
    <w:bookmarkEnd w:id="38"/>
    <w:bookmarkStart w:name="z46" w:id="39"/>
    <w:p>
      <w:pPr>
        <w:spacing w:after="0"/>
        <w:ind w:left="0"/>
        <w:jc w:val="both"/>
      </w:pPr>
      <w:r>
        <w:rPr>
          <w:rFonts w:ascii="Times New Roman"/>
          <w:b w:val="false"/>
          <w:i w:val="false"/>
          <w:color w:val="000000"/>
          <w:sz w:val="28"/>
        </w:rPr>
        <w:t>
      1) заявление в произвольной форме;</w:t>
      </w:r>
    </w:p>
    <w:bookmarkEnd w:id="39"/>
    <w:bookmarkStart w:name="z47" w:id="40"/>
    <w:p>
      <w:pPr>
        <w:spacing w:after="0"/>
        <w:ind w:left="0"/>
        <w:jc w:val="both"/>
      </w:pPr>
      <w:r>
        <w:rPr>
          <w:rFonts w:ascii="Times New Roman"/>
          <w:b w:val="false"/>
          <w:i w:val="false"/>
          <w:color w:val="000000"/>
          <w:sz w:val="28"/>
        </w:rPr>
        <w:t xml:space="preserve">
      2) копию документа, удостоверяющего личность поступающего; </w:t>
      </w:r>
    </w:p>
    <w:bookmarkEnd w:id="40"/>
    <w:bookmarkStart w:name="z48" w:id="41"/>
    <w:p>
      <w:pPr>
        <w:spacing w:after="0"/>
        <w:ind w:left="0"/>
        <w:jc w:val="both"/>
      </w:pPr>
      <w:r>
        <w:rPr>
          <w:rFonts w:ascii="Times New Roman"/>
          <w:b w:val="false"/>
          <w:i w:val="false"/>
          <w:color w:val="000000"/>
          <w:sz w:val="28"/>
        </w:rPr>
        <w:t>
      3) подлинник документа об общем среднем образовании;</w:t>
      </w:r>
    </w:p>
    <w:bookmarkEnd w:id="41"/>
    <w:bookmarkStart w:name="z49" w:id="42"/>
    <w:p>
      <w:pPr>
        <w:spacing w:after="0"/>
        <w:ind w:left="0"/>
        <w:jc w:val="both"/>
      </w:pPr>
      <w:r>
        <w:rPr>
          <w:rFonts w:ascii="Times New Roman"/>
          <w:b w:val="false"/>
          <w:i w:val="false"/>
          <w:color w:val="000000"/>
          <w:sz w:val="28"/>
        </w:rPr>
        <w:t>
      4) сертификат Единого национального тестирования или сертификат комплексного тестирования (при наличии);</w:t>
      </w:r>
    </w:p>
    <w:bookmarkEnd w:id="42"/>
    <w:bookmarkStart w:name="z50" w:id="43"/>
    <w:p>
      <w:pPr>
        <w:spacing w:after="0"/>
        <w:ind w:left="0"/>
        <w:jc w:val="both"/>
      </w:pPr>
      <w:r>
        <w:rPr>
          <w:rFonts w:ascii="Times New Roman"/>
          <w:b w:val="false"/>
          <w:i w:val="false"/>
          <w:color w:val="000000"/>
          <w:sz w:val="28"/>
        </w:rPr>
        <w:t>
      5) копию удостоверения или приказа (выписку из приказа) о присвоении следующих спортивных званий и спортивного разряда: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w:t>
      </w:r>
    </w:p>
    <w:bookmarkEnd w:id="43"/>
    <w:bookmarkStart w:name="z51" w:id="44"/>
    <w:p>
      <w:pPr>
        <w:spacing w:after="0"/>
        <w:ind w:left="0"/>
        <w:jc w:val="both"/>
      </w:pPr>
      <w:r>
        <w:rPr>
          <w:rFonts w:ascii="Times New Roman"/>
          <w:b w:val="false"/>
          <w:i w:val="false"/>
          <w:color w:val="000000"/>
          <w:sz w:val="28"/>
        </w:rPr>
        <w:t xml:space="preserve">
      Копия приказа или выписка из приказа о присвоении спортивного звания заверяется печатью уполномоченного органа, а копия приказа или выписка из приказа о присвоении спортивного разряда заверяется печатью местного исполнительного органа; </w:t>
      </w:r>
    </w:p>
    <w:bookmarkEnd w:id="44"/>
    <w:bookmarkStart w:name="z52" w:id="45"/>
    <w:p>
      <w:pPr>
        <w:spacing w:after="0"/>
        <w:ind w:left="0"/>
        <w:jc w:val="both"/>
      </w:pPr>
      <w:r>
        <w:rPr>
          <w:rFonts w:ascii="Times New Roman"/>
          <w:b w:val="false"/>
          <w:i w:val="false"/>
          <w:color w:val="000000"/>
          <w:sz w:val="28"/>
        </w:rPr>
        <w:t>
      6) адресная справка;</w:t>
      </w:r>
    </w:p>
    <w:bookmarkEnd w:id="45"/>
    <w:bookmarkStart w:name="z53" w:id="46"/>
    <w:p>
      <w:pPr>
        <w:spacing w:after="0"/>
        <w:ind w:left="0"/>
        <w:jc w:val="both"/>
      </w:pPr>
      <w:r>
        <w:rPr>
          <w:rFonts w:ascii="Times New Roman"/>
          <w:b w:val="false"/>
          <w:i w:val="false"/>
          <w:color w:val="000000"/>
          <w:sz w:val="28"/>
        </w:rPr>
        <w:t>
      7) шесть фотографий размером 3х4, бумажный конверт для хранения фотографий, скоросшиватель для личного дела поступающего;</w:t>
      </w:r>
    </w:p>
    <w:bookmarkEnd w:id="46"/>
    <w:bookmarkStart w:name="z54" w:id="47"/>
    <w:p>
      <w:pPr>
        <w:spacing w:after="0"/>
        <w:ind w:left="0"/>
        <w:jc w:val="both"/>
      </w:pPr>
      <w:r>
        <w:rPr>
          <w:rFonts w:ascii="Times New Roman"/>
          <w:b w:val="false"/>
          <w:i w:val="false"/>
          <w:color w:val="000000"/>
          <w:sz w:val="28"/>
        </w:rPr>
        <w:t xml:space="preserve">
      8) подлинники медицинских учетных документаций, используемых в амбулаторно-поликлинических организациях, утвержденных </w:t>
      </w:r>
      <w:r>
        <w:rPr>
          <w:rFonts w:ascii="Times New Roman"/>
          <w:b w:val="false"/>
          <w:i w:val="false"/>
          <w:color w:val="000000"/>
          <w:sz w:val="28"/>
        </w:rPr>
        <w:t>приложением 3</w:t>
      </w:r>
      <w:r>
        <w:rPr>
          <w:rFonts w:ascii="Times New Roman"/>
          <w:b w:val="false"/>
          <w:i w:val="false"/>
          <w:color w:val="000000"/>
          <w:sz w:val="28"/>
        </w:rPr>
        <w:t xml:space="preserve"> к приказу исполняющим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зарегистрированному в Реестре государственной регистрации нормативных правовых актов за № 6697, а именно медицинскую справку по форме № 086/у (с указанием данных об общем анализе крови, мочи, выданные не ранее 10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медицинскую карту ребенка по форме № 026, карту профилактических прививок по форме № 063/у, а также медицинскую справку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магнитно-резонансную томографию головного мозга заключение от фтизиатра (в случае поступления на отделение бокса);</w:t>
      </w:r>
    </w:p>
    <w:bookmarkEnd w:id="47"/>
    <w:bookmarkStart w:name="z55" w:id="48"/>
    <w:p>
      <w:pPr>
        <w:spacing w:after="0"/>
        <w:ind w:left="0"/>
        <w:jc w:val="both"/>
      </w:pPr>
      <w:r>
        <w:rPr>
          <w:rFonts w:ascii="Times New Roman"/>
          <w:b w:val="false"/>
          <w:i w:val="false"/>
          <w:color w:val="000000"/>
          <w:sz w:val="28"/>
        </w:rPr>
        <w:t xml:space="preserve">
      9) копии дипломов и грамот, свидетельствующих о занятом призовом месте на международных и республиканских спортивных соревнованиях, включенных в единый республиканский календарь спортивно-массовых мероприятий (при наличии), для поступающих в РСШИКОР. </w:t>
      </w:r>
    </w:p>
    <w:bookmarkEnd w:id="48"/>
    <w:bookmarkStart w:name="z56" w:id="49"/>
    <w:p>
      <w:pPr>
        <w:spacing w:after="0"/>
        <w:ind w:left="0"/>
        <w:jc w:val="both"/>
      </w:pPr>
      <w:r>
        <w:rPr>
          <w:rFonts w:ascii="Times New Roman"/>
          <w:b w:val="false"/>
          <w:i w:val="false"/>
          <w:color w:val="000000"/>
          <w:sz w:val="28"/>
        </w:rPr>
        <w:t xml:space="preserve">
      Документы, указанные в настоящем пункте, принимаются лично от поступающего с 20 июня по 20 августа текущего календарного года."; </w:t>
      </w:r>
    </w:p>
    <w:bookmarkEnd w:id="49"/>
    <w:bookmarkStart w:name="z57" w:id="5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50"/>
    <w:bookmarkStart w:name="z58" w:id="51"/>
    <w:p>
      <w:pPr>
        <w:spacing w:after="0"/>
        <w:ind w:left="0"/>
        <w:jc w:val="both"/>
      </w:pPr>
      <w:r>
        <w:rPr>
          <w:rFonts w:ascii="Times New Roman"/>
          <w:b w:val="false"/>
          <w:i w:val="false"/>
          <w:color w:val="000000"/>
          <w:sz w:val="28"/>
        </w:rPr>
        <w:t>
      "Глава 3. Порядок организации учебно-воспитательного и учебно-тренировочного процесса";</w:t>
      </w:r>
    </w:p>
    <w:bookmarkEnd w:id="51"/>
    <w:bookmarkStart w:name="z59" w:id="5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52"/>
    <w:bookmarkStart w:name="z60" w:id="53"/>
    <w:p>
      <w:pPr>
        <w:spacing w:after="0"/>
        <w:ind w:left="0"/>
        <w:jc w:val="both"/>
      </w:pPr>
      <w:r>
        <w:rPr>
          <w:rFonts w:ascii="Times New Roman"/>
          <w:b w:val="false"/>
          <w:i w:val="false"/>
          <w:color w:val="000000"/>
          <w:sz w:val="28"/>
        </w:rPr>
        <w:t>
      "Глава 4. Порядок кадрового обеспечения".</w:t>
      </w:r>
    </w:p>
    <w:bookmarkEnd w:id="53"/>
    <w:bookmarkStart w:name="z61" w:id="5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22 ноября 2014 года № 106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(зарегистрирован в Реестре государственной регистрации нормативных правовых актов за № 10012, опубликован 26 января 2015 года в информационно-правовой системе "Әділет") следующие изменение и дополнение:</w:t>
      </w:r>
    </w:p>
    <w:bookmarkEnd w:id="54"/>
    <w:bookmarkStart w:name="z62"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деятельности детско-юношеских спортивных школ, спортивных школ для лиц с ограниченными физическими возможностями, в которых осуществляется учебно-тренировочный процесс по подготовке спортивного резерва и спортсменов высокого класса, утвержденных указанным приказом:</w:t>
      </w:r>
    </w:p>
    <w:bookmarkEnd w:id="55"/>
    <w:bookmarkStart w:name="z63" w:id="56"/>
    <w:p>
      <w:pPr>
        <w:spacing w:after="0"/>
        <w:ind w:left="0"/>
        <w:jc w:val="both"/>
      </w:pPr>
      <w:r>
        <w:rPr>
          <w:rFonts w:ascii="Times New Roman"/>
          <w:b w:val="false"/>
          <w:i w:val="false"/>
          <w:color w:val="000000"/>
          <w:sz w:val="28"/>
        </w:rPr>
        <w:t xml:space="preserve">
      дополнить пунктом 9-1 следующего содержания: </w:t>
      </w:r>
    </w:p>
    <w:bookmarkEnd w:id="56"/>
    <w:bookmarkStart w:name="z64" w:id="57"/>
    <w:p>
      <w:pPr>
        <w:spacing w:after="0"/>
        <w:ind w:left="0"/>
        <w:jc w:val="both"/>
      </w:pPr>
      <w:r>
        <w:rPr>
          <w:rFonts w:ascii="Times New Roman"/>
          <w:b w:val="false"/>
          <w:i w:val="false"/>
          <w:color w:val="000000"/>
          <w:sz w:val="28"/>
        </w:rPr>
        <w:t xml:space="preserve">
      "9-1. В спортивную школу зачисляются учащиеся общеобразовательных школ и других учебных заведений при условии их соответствия: </w:t>
      </w:r>
    </w:p>
    <w:bookmarkEnd w:id="57"/>
    <w:bookmarkStart w:name="z65" w:id="58"/>
    <w:p>
      <w:pPr>
        <w:spacing w:after="0"/>
        <w:ind w:left="0"/>
        <w:jc w:val="both"/>
      </w:pPr>
      <w:r>
        <w:rPr>
          <w:rFonts w:ascii="Times New Roman"/>
          <w:b w:val="false"/>
          <w:i w:val="false"/>
          <w:color w:val="000000"/>
          <w:sz w:val="28"/>
        </w:rPr>
        <w:t>
      1) спортивному нормативу по выбранному виду спорта;</w:t>
      </w:r>
    </w:p>
    <w:bookmarkEnd w:id="58"/>
    <w:bookmarkStart w:name="z66" w:id="59"/>
    <w:p>
      <w:pPr>
        <w:spacing w:after="0"/>
        <w:ind w:left="0"/>
        <w:jc w:val="both"/>
      </w:pPr>
      <w:r>
        <w:rPr>
          <w:rFonts w:ascii="Times New Roman"/>
          <w:b w:val="false"/>
          <w:i w:val="false"/>
          <w:color w:val="000000"/>
          <w:sz w:val="28"/>
        </w:rPr>
        <w:t xml:space="preserve">
      2) возрасту учащихся для зачисления в группы начальной подготовки по видам спорта, указанному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59"/>
    <w:bookmarkStart w:name="z67" w:id="60"/>
    <w:p>
      <w:pPr>
        <w:spacing w:after="0"/>
        <w:ind w:left="0"/>
        <w:jc w:val="both"/>
      </w:pPr>
      <w:r>
        <w:rPr>
          <w:rFonts w:ascii="Times New Roman"/>
          <w:b w:val="false"/>
          <w:i w:val="false"/>
          <w:color w:val="000000"/>
          <w:sz w:val="28"/>
        </w:rPr>
        <w:t>
      пункт 10 изложить в следующей редакции:</w:t>
      </w:r>
    </w:p>
    <w:bookmarkEnd w:id="60"/>
    <w:bookmarkStart w:name="z68" w:id="61"/>
    <w:p>
      <w:pPr>
        <w:spacing w:after="0"/>
        <w:ind w:left="0"/>
        <w:jc w:val="both"/>
      </w:pPr>
      <w:r>
        <w:rPr>
          <w:rFonts w:ascii="Times New Roman"/>
          <w:b w:val="false"/>
          <w:i w:val="false"/>
          <w:color w:val="000000"/>
          <w:sz w:val="28"/>
        </w:rPr>
        <w:t xml:space="preserve">
      "10. При поступлении в спортивную школу родители или иные законные представители представляют следующие документы: </w:t>
      </w:r>
    </w:p>
    <w:bookmarkEnd w:id="61"/>
    <w:bookmarkStart w:name="z69" w:id="62"/>
    <w:p>
      <w:pPr>
        <w:spacing w:after="0"/>
        <w:ind w:left="0"/>
        <w:jc w:val="both"/>
      </w:pPr>
      <w:r>
        <w:rPr>
          <w:rFonts w:ascii="Times New Roman"/>
          <w:b w:val="false"/>
          <w:i w:val="false"/>
          <w:color w:val="000000"/>
          <w:sz w:val="28"/>
        </w:rPr>
        <w:t>
      1) заявление в произвольной форме;</w:t>
      </w:r>
    </w:p>
    <w:bookmarkEnd w:id="62"/>
    <w:bookmarkStart w:name="z70" w:id="63"/>
    <w:p>
      <w:pPr>
        <w:spacing w:after="0"/>
        <w:ind w:left="0"/>
        <w:jc w:val="both"/>
      </w:pPr>
      <w:r>
        <w:rPr>
          <w:rFonts w:ascii="Times New Roman"/>
          <w:b w:val="false"/>
          <w:i w:val="false"/>
          <w:color w:val="000000"/>
          <w:sz w:val="28"/>
        </w:rPr>
        <w:t xml:space="preserve">
      2) копию свидетельства о рождении поступающего с наличием индивидуального идентификационного номера; </w:t>
      </w:r>
    </w:p>
    <w:bookmarkEnd w:id="63"/>
    <w:bookmarkStart w:name="z71" w:id="64"/>
    <w:p>
      <w:pPr>
        <w:spacing w:after="0"/>
        <w:ind w:left="0"/>
        <w:jc w:val="both"/>
      </w:pPr>
      <w:r>
        <w:rPr>
          <w:rFonts w:ascii="Times New Roman"/>
          <w:b w:val="false"/>
          <w:i w:val="false"/>
          <w:color w:val="000000"/>
          <w:sz w:val="28"/>
        </w:rPr>
        <w:t>
      3) копию документа, удостоверяющего личность родителя или иного законного представителя;</w:t>
      </w:r>
    </w:p>
    <w:bookmarkEnd w:id="64"/>
    <w:bookmarkStart w:name="z72" w:id="65"/>
    <w:p>
      <w:pPr>
        <w:spacing w:after="0"/>
        <w:ind w:left="0"/>
        <w:jc w:val="both"/>
      </w:pPr>
      <w:r>
        <w:rPr>
          <w:rFonts w:ascii="Times New Roman"/>
          <w:b w:val="false"/>
          <w:i w:val="false"/>
          <w:color w:val="000000"/>
          <w:sz w:val="28"/>
        </w:rPr>
        <w:t xml:space="preserve">
      4) медицинскую справку, выданную участковым врачом, с указанием допуска к занятиям по выбранному виду спорта; </w:t>
      </w:r>
    </w:p>
    <w:bookmarkEnd w:id="65"/>
    <w:bookmarkStart w:name="z73" w:id="66"/>
    <w:p>
      <w:pPr>
        <w:spacing w:after="0"/>
        <w:ind w:left="0"/>
        <w:jc w:val="both"/>
      </w:pPr>
      <w:r>
        <w:rPr>
          <w:rFonts w:ascii="Times New Roman"/>
          <w:b w:val="false"/>
          <w:i w:val="false"/>
          <w:color w:val="000000"/>
          <w:sz w:val="28"/>
        </w:rPr>
        <w:t xml:space="preserve">
      5) медицинскую справку по форме № 086/у (с указанием данных об общем анализе крови, мочи, выданные не ранее 10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предусмотренной </w:t>
      </w:r>
      <w:r>
        <w:rPr>
          <w:rFonts w:ascii="Times New Roman"/>
          <w:b w:val="false"/>
          <w:i w:val="false"/>
          <w:color w:val="000000"/>
          <w:sz w:val="28"/>
        </w:rPr>
        <w:t>приложением 3</w:t>
      </w:r>
      <w:r>
        <w:rPr>
          <w:rFonts w:ascii="Times New Roman"/>
          <w:b w:val="false"/>
          <w:i w:val="false"/>
          <w:color w:val="000000"/>
          <w:sz w:val="28"/>
        </w:rPr>
        <w:t xml:space="preserve"> к приказу исполняющим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зарегистрированному в Реестре государственной регистрации нормативных правовых актов за № 6697.".</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приказом Министра культуры и спорта РК от 29.05.2020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8 февраля 2019 года № 32</w:t>
            </w:r>
          </w:p>
        </w:tc>
      </w:tr>
    </w:tbl>
    <w:bookmarkStart w:name="z94" w:id="67"/>
    <w:p>
      <w:pPr>
        <w:spacing w:after="0"/>
        <w:ind w:left="0"/>
        <w:jc w:val="left"/>
      </w:pPr>
      <w:r>
        <w:rPr>
          <w:rFonts w:ascii="Times New Roman"/>
          <w:b/>
          <w:i w:val="false"/>
          <w:color w:val="000000"/>
        </w:rPr>
        <w:t xml:space="preserve"> Стандарт государственной услуги "Прием документов в республиканские специализированные школы-интернаты-колледжи олимпийского резерва и областные школы-интернаты для одаренных в спорте детей"</w:t>
      </w:r>
    </w:p>
    <w:bookmarkEnd w:id="67"/>
    <w:p>
      <w:pPr>
        <w:spacing w:after="0"/>
        <w:ind w:left="0"/>
        <w:jc w:val="both"/>
      </w:pPr>
      <w:r>
        <w:rPr>
          <w:rFonts w:ascii="Times New Roman"/>
          <w:b w:val="false"/>
          <w:i w:val="false"/>
          <w:color w:val="ff0000"/>
          <w:sz w:val="28"/>
        </w:rPr>
        <w:t xml:space="preserve">
      Сноска. Приложение 1 утратило силу приказом Министра культуры и спорта РК от 29.05.2020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8 февраля 2019 года № 32</w:t>
            </w:r>
          </w:p>
        </w:tc>
      </w:tr>
    </w:tbl>
    <w:bookmarkStart w:name="z159" w:id="68"/>
    <w:p>
      <w:pPr>
        <w:spacing w:after="0"/>
        <w:ind w:left="0"/>
        <w:jc w:val="left"/>
      </w:pPr>
      <w:r>
        <w:rPr>
          <w:rFonts w:ascii="Times New Roman"/>
          <w:b/>
          <w:i w:val="false"/>
          <w:color w:val="000000"/>
        </w:rPr>
        <w:t xml:space="preserve"> Стандарт государственной услуги "Прием документов в детско-юношеские спортивные школы, спортивные школы для инвалидов"</w:t>
      </w:r>
    </w:p>
    <w:bookmarkEnd w:id="68"/>
    <w:p>
      <w:pPr>
        <w:spacing w:after="0"/>
        <w:ind w:left="0"/>
        <w:jc w:val="both"/>
      </w:pPr>
      <w:r>
        <w:rPr>
          <w:rFonts w:ascii="Times New Roman"/>
          <w:b w:val="false"/>
          <w:i w:val="false"/>
          <w:color w:val="ff0000"/>
          <w:sz w:val="28"/>
        </w:rPr>
        <w:t xml:space="preserve">
      Сноска. Приложение 2 утратило силу приказом Министра культуры и спорта РК от 29.05.2020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8 февраля 2019 года № 32</w:t>
            </w:r>
          </w:p>
        </w:tc>
      </w:tr>
    </w:tbl>
    <w:bookmarkStart w:name="z203" w:id="69"/>
    <w:p>
      <w:pPr>
        <w:spacing w:after="0"/>
        <w:ind w:left="0"/>
        <w:jc w:val="left"/>
      </w:pPr>
      <w:r>
        <w:rPr>
          <w:rFonts w:ascii="Times New Roman"/>
          <w:b/>
          <w:i w:val="false"/>
          <w:color w:val="000000"/>
        </w:rPr>
        <w:t xml:space="preserve"> Стандарт государственной услуги "Прием документов на подготовку, переподготовку, повышение квалификации кадров в области физической культуры и спорта"</w:t>
      </w:r>
    </w:p>
    <w:bookmarkEnd w:id="69"/>
    <w:p>
      <w:pPr>
        <w:spacing w:after="0"/>
        <w:ind w:left="0"/>
        <w:jc w:val="both"/>
      </w:pPr>
      <w:r>
        <w:rPr>
          <w:rFonts w:ascii="Times New Roman"/>
          <w:b w:val="false"/>
          <w:i w:val="false"/>
          <w:color w:val="ff0000"/>
          <w:sz w:val="28"/>
        </w:rPr>
        <w:t xml:space="preserve">
      Сноска. Приложение 3 утратило силу приказом Министра культуры и спорта РК от 29.05.2020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