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fdd8" w14:textId="df0f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и социального развития Республики Казахстан от 15 января 2016 года № 19 "Об утверждении Правил предоставления статистической и иной отчетной информации Государственной корпорацией "Правительство для граждан" в сфере пенсионного и социального обеспечения"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20 февраля 2019 года № 87. Зарегистрирован в Министерстве юстиции Республики Казахстан 22 февраля 2019 года № 18341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подпунктом 6-4)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15 января 2016 года № 19 "Об утверждении Правил предоставления статистической и иной отчетной информации Государственной корпорацией "Правительство для граждан" в сфере пенсионного и социального обеспечения" (зарегистрирован в Реестре государственной регистрации нормативных правовых актов под № 13197, опубликован 14 марта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статистической и иной отчетной информации Государственной корпорацией "Правительство для граждан" в сфере пенсионного и социального обеспечения, утвержденных указанным приказом:</w:t>
      </w:r>
    </w:p>
    <w:bookmarkEnd w:id="2"/>
    <w:bookmarkStart w:name="z7" w:id="3"/>
    <w:p>
      <w:pPr>
        <w:spacing w:after="0"/>
        <w:ind w:left="0"/>
        <w:jc w:val="both"/>
      </w:pPr>
      <w:r>
        <w:rPr>
          <w:rFonts w:ascii="Times New Roman"/>
          <w:b w:val="false"/>
          <w:i w:val="false"/>
          <w:color w:val="000000"/>
          <w:sz w:val="28"/>
        </w:rPr>
        <w:t>
      заголовок главы 1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"Глава 2. Порядок предоставления статистической и иной отчетной информации Государственной корпорацией "Правительство для граждан" в сфере пенсионного и социального обеспечения";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"4. Государственная корпорация представляет отчетную информацию в Министерство труда и социальной защиты населения Республики Казахстан в соответствии с административными формами и пояснениями по их заполнению согласно приложениям 1, 2, 3, 4, 5, 6, 7, 8, 9, 10, 11, 12, 13, 14, 15, 16, 17, 18, 19, 20, 21, 22, 23, 24, 25, 26, 27, 28, 29, 30, 31, 32, 33, 34, 35, 36, 37, 38, 39, 40, 41, 42 и 43 к настоящим Правилам.";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приложении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30</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21"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35</w:t>
      </w:r>
      <w:r>
        <w:rPr>
          <w:rFonts w:ascii="Times New Roman"/>
          <w:b w:val="false"/>
          <w:i w:val="false"/>
          <w:color w:val="000000"/>
          <w:sz w:val="28"/>
        </w:rPr>
        <w:t>:</w:t>
      </w:r>
    </w:p>
    <w:bookmarkEnd w:id="10"/>
    <w:bookmarkStart w:name="z22" w:id="11"/>
    <w:p>
      <w:pPr>
        <w:spacing w:after="0"/>
        <w:ind w:left="0"/>
        <w:jc w:val="both"/>
      </w:pPr>
      <w:r>
        <w:rPr>
          <w:rFonts w:ascii="Times New Roman"/>
          <w:b w:val="false"/>
          <w:i w:val="false"/>
          <w:color w:val="000000"/>
          <w:sz w:val="28"/>
        </w:rPr>
        <w:t xml:space="preserve">
      строку </w:t>
      </w:r>
    </w:p>
    <w:bookmarkEnd w:id="11"/>
    <w:bookmarkStart w:name="z2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624"/>
        <w:gridCol w:w="624"/>
        <w:gridCol w:w="624"/>
        <w:gridCol w:w="624"/>
        <w:gridCol w:w="624"/>
        <w:gridCol w:w="624"/>
        <w:gridCol w:w="624"/>
        <w:gridCol w:w="624"/>
        <w:gridCol w:w="624"/>
        <w:gridCol w:w="625"/>
        <w:gridCol w:w="625"/>
        <w:gridCol w:w="625"/>
        <w:gridCol w:w="625"/>
        <w:gridCol w:w="625"/>
        <w:gridCol w:w="625"/>
        <w:gridCol w:w="625"/>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3"/>
    <w:p>
      <w:pPr>
        <w:spacing w:after="0"/>
        <w:ind w:left="0"/>
        <w:jc w:val="both"/>
      </w:pPr>
      <w:r>
        <w:rPr>
          <w:rFonts w:ascii="Times New Roman"/>
          <w:b w:val="false"/>
          <w:i w:val="false"/>
          <w:color w:val="000000"/>
          <w:sz w:val="28"/>
        </w:rPr>
        <w:t>
      изложить в следующей редакции:</w:t>
      </w:r>
    </w:p>
    <w:bookmarkEnd w:id="13"/>
    <w:bookmarkStart w:name="z26"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682"/>
        <w:gridCol w:w="682"/>
        <w:gridCol w:w="682"/>
        <w:gridCol w:w="682"/>
        <w:gridCol w:w="682"/>
        <w:gridCol w:w="682"/>
        <w:gridCol w:w="683"/>
        <w:gridCol w:w="683"/>
        <w:gridCol w:w="683"/>
        <w:gridCol w:w="683"/>
        <w:gridCol w:w="683"/>
        <w:gridCol w:w="683"/>
        <w:gridCol w:w="683"/>
        <w:gridCol w:w="683"/>
        <w:gridCol w:w="683"/>
        <w:gridCol w:w="683"/>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15"/>
    <w:p>
      <w:pPr>
        <w:spacing w:after="0"/>
        <w:ind w:left="0"/>
        <w:jc w:val="both"/>
      </w:pPr>
      <w:r>
        <w:rPr>
          <w:rFonts w:ascii="Times New Roman"/>
          <w:b w:val="false"/>
          <w:i w:val="false"/>
          <w:color w:val="000000"/>
          <w:sz w:val="28"/>
        </w:rPr>
        <w:t>
      после строки</w:t>
      </w:r>
    </w:p>
    <w:bookmarkEnd w:id="15"/>
    <w:bookmarkStart w:name="z29"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598"/>
        <w:gridCol w:w="598"/>
        <w:gridCol w:w="598"/>
        <w:gridCol w:w="598"/>
        <w:gridCol w:w="598"/>
        <w:gridCol w:w="598"/>
        <w:gridCol w:w="599"/>
        <w:gridCol w:w="599"/>
        <w:gridCol w:w="599"/>
        <w:gridCol w:w="599"/>
        <w:gridCol w:w="599"/>
        <w:gridCol w:w="599"/>
        <w:gridCol w:w="599"/>
        <w:gridCol w:w="599"/>
        <w:gridCol w:w="599"/>
        <w:gridCol w:w="599"/>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17"/>
    <w:p>
      <w:pPr>
        <w:spacing w:after="0"/>
        <w:ind w:left="0"/>
        <w:jc w:val="both"/>
      </w:pPr>
      <w:r>
        <w:rPr>
          <w:rFonts w:ascii="Times New Roman"/>
          <w:b w:val="false"/>
          <w:i w:val="false"/>
          <w:color w:val="000000"/>
          <w:sz w:val="28"/>
        </w:rPr>
        <w:t>
      дополнить строкой следующего содержания:</w:t>
      </w:r>
    </w:p>
    <w:bookmarkEnd w:id="17"/>
    <w:bookmarkStart w:name="z32"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598"/>
        <w:gridCol w:w="598"/>
        <w:gridCol w:w="598"/>
        <w:gridCol w:w="598"/>
        <w:gridCol w:w="598"/>
        <w:gridCol w:w="598"/>
        <w:gridCol w:w="599"/>
        <w:gridCol w:w="599"/>
        <w:gridCol w:w="599"/>
        <w:gridCol w:w="599"/>
        <w:gridCol w:w="599"/>
        <w:gridCol w:w="599"/>
        <w:gridCol w:w="599"/>
        <w:gridCol w:w="599"/>
        <w:gridCol w:w="599"/>
        <w:gridCol w:w="599"/>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40</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35" w:id="19"/>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9"/>
    <w:bookmarkStart w:name="z36" w:id="20"/>
    <w:p>
      <w:pPr>
        <w:spacing w:after="0"/>
        <w:ind w:left="0"/>
        <w:jc w:val="both"/>
      </w:pPr>
      <w:r>
        <w:rPr>
          <w:rFonts w:ascii="Times New Roman"/>
          <w:b w:val="false"/>
          <w:i w:val="false"/>
          <w:color w:val="000000"/>
          <w:sz w:val="28"/>
        </w:rPr>
        <w:t xml:space="preserve">
      дополнить приложением 42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20"/>
    <w:bookmarkStart w:name="z37" w:id="21"/>
    <w:p>
      <w:pPr>
        <w:spacing w:after="0"/>
        <w:ind w:left="0"/>
        <w:jc w:val="both"/>
      </w:pPr>
      <w:r>
        <w:rPr>
          <w:rFonts w:ascii="Times New Roman"/>
          <w:b w:val="false"/>
          <w:i w:val="false"/>
          <w:color w:val="000000"/>
          <w:sz w:val="28"/>
        </w:rPr>
        <w:t xml:space="preserve">
      дополнить приложением 43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21"/>
    <w:bookmarkStart w:name="z38" w:id="22"/>
    <w:p>
      <w:pPr>
        <w:spacing w:after="0"/>
        <w:ind w:left="0"/>
        <w:jc w:val="both"/>
      </w:pPr>
      <w:r>
        <w:rPr>
          <w:rFonts w:ascii="Times New Roman"/>
          <w:b w:val="false"/>
          <w:i w:val="false"/>
          <w:color w:val="000000"/>
          <w:sz w:val="28"/>
        </w:rPr>
        <w:t xml:space="preserve">
      2. Департаменту финансов Министерства труда и социальной защиты населения Республики Казахстан в установленном законодательством порядке обеспечить: </w:t>
      </w:r>
    </w:p>
    <w:bookmarkEnd w:id="22"/>
    <w:bookmarkStart w:name="z39"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40" w:id="2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4"/>
    <w:bookmarkStart w:name="z41" w:id="25"/>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p>
    <w:bookmarkEnd w:id="25"/>
    <w:bookmarkStart w:name="z42" w:id="2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26"/>
    <w:bookmarkStart w:name="z43" w:id="27"/>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труда и социальной защиты населения Республики Казахстан Жакупову С.К. </w:t>
      </w:r>
    </w:p>
    <w:bookmarkEnd w:id="27"/>
    <w:bookmarkStart w:name="z44" w:id="2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46" w:id="2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информации и коммуникаций</w:t>
      </w:r>
      <w:r>
        <w:br/>
      </w:r>
      <w:r>
        <w:rPr>
          <w:rFonts w:ascii="Times New Roman"/>
          <w:b w:val="false"/>
          <w:i w:val="false"/>
          <w:color w:val="000000"/>
          <w:sz w:val="28"/>
        </w:rPr>
        <w:t>Республики Казахстан</w:t>
      </w:r>
    </w:p>
    <w:bookmarkEnd w:id="29"/>
    <w:bookmarkStart w:name="z47" w:id="3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w:t>
            </w:r>
            <w:r>
              <w:br/>
            </w:r>
            <w:r>
              <w:rPr>
                <w:rFonts w:ascii="Times New Roman"/>
                <w:b w:val="false"/>
                <w:i w:val="false"/>
                <w:color w:val="000000"/>
                <w:sz w:val="20"/>
              </w:rPr>
              <w:t>отчетной информации</w:t>
            </w:r>
            <w:r>
              <w:br/>
            </w:r>
            <w:r>
              <w:rPr>
                <w:rFonts w:ascii="Times New Roman"/>
                <w:b w:val="false"/>
                <w:i w:val="false"/>
                <w:color w:val="000000"/>
                <w:sz w:val="20"/>
              </w:rPr>
              <w:t>Государственной корпорацией</w:t>
            </w:r>
            <w:r>
              <w:br/>
            </w:r>
            <w:r>
              <w:rPr>
                <w:rFonts w:ascii="Times New Roman"/>
                <w:b w:val="false"/>
                <w:i w:val="false"/>
                <w:color w:val="000000"/>
                <w:sz w:val="20"/>
              </w:rPr>
              <w:t>"Правительство для граждан"</w:t>
            </w:r>
            <w:r>
              <w:br/>
            </w:r>
            <w:r>
              <w:rPr>
                <w:rFonts w:ascii="Times New Roman"/>
                <w:b w:val="false"/>
                <w:i w:val="false"/>
                <w:color w:val="000000"/>
                <w:sz w:val="20"/>
              </w:rPr>
              <w:t xml:space="preserve"> в сфере пенсионного</w:t>
            </w:r>
            <w:r>
              <w:br/>
            </w:r>
            <w:r>
              <w:rPr>
                <w:rFonts w:ascii="Times New Roman"/>
                <w:b w:val="false"/>
                <w:i w:val="false"/>
                <w:color w:val="000000"/>
                <w:sz w:val="20"/>
              </w:rPr>
              <w:t xml:space="preserve"> и социального обеспечения</w:t>
            </w:r>
            <w:r>
              <w:br/>
            </w: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50" w:id="31"/>
    <w:p>
      <w:pPr>
        <w:spacing w:after="0"/>
        <w:ind w:left="0"/>
        <w:jc w:val="left"/>
      </w:pPr>
      <w:r>
        <w:rPr>
          <w:rFonts w:ascii="Times New Roman"/>
          <w:b/>
          <w:i w:val="false"/>
          <w:color w:val="000000"/>
        </w:rPr>
        <w:t xml:space="preserve"> Отчет о численности получателей пенсий и пособий и суммах назначенных им месячных пенсий и пособий</w:t>
      </w:r>
    </w:p>
    <w:bookmarkEnd w:id="31"/>
    <w:bookmarkStart w:name="z51" w:id="32"/>
    <w:p>
      <w:pPr>
        <w:spacing w:after="0"/>
        <w:ind w:left="0"/>
        <w:jc w:val="both"/>
      </w:pPr>
      <w:r>
        <w:rPr>
          <w:rFonts w:ascii="Times New Roman"/>
          <w:b w:val="false"/>
          <w:i w:val="false"/>
          <w:color w:val="000000"/>
          <w:sz w:val="28"/>
        </w:rPr>
        <w:t>
      Отчетный период 20__г.</w:t>
      </w:r>
    </w:p>
    <w:bookmarkEnd w:id="32"/>
    <w:bookmarkStart w:name="z52" w:id="33"/>
    <w:p>
      <w:pPr>
        <w:spacing w:after="0"/>
        <w:ind w:left="0"/>
        <w:jc w:val="both"/>
      </w:pPr>
      <w:r>
        <w:rPr>
          <w:rFonts w:ascii="Times New Roman"/>
          <w:b w:val="false"/>
          <w:i w:val="false"/>
          <w:color w:val="000000"/>
          <w:sz w:val="28"/>
        </w:rPr>
        <w:t>
      Индекс: 3-Соц</w:t>
      </w:r>
    </w:p>
    <w:bookmarkEnd w:id="33"/>
    <w:bookmarkStart w:name="z53" w:id="34"/>
    <w:p>
      <w:pPr>
        <w:spacing w:after="0"/>
        <w:ind w:left="0"/>
        <w:jc w:val="both"/>
      </w:pPr>
      <w:r>
        <w:rPr>
          <w:rFonts w:ascii="Times New Roman"/>
          <w:b w:val="false"/>
          <w:i w:val="false"/>
          <w:color w:val="000000"/>
          <w:sz w:val="28"/>
        </w:rPr>
        <w:t>
      Периодичность: полугодовая</w:t>
      </w:r>
    </w:p>
    <w:bookmarkEnd w:id="34"/>
    <w:bookmarkStart w:name="z54" w:id="35"/>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35"/>
    <w:bookmarkStart w:name="z55" w:id="36"/>
    <w:p>
      <w:pPr>
        <w:spacing w:after="0"/>
        <w:ind w:left="0"/>
        <w:jc w:val="both"/>
      </w:pPr>
      <w:r>
        <w:rPr>
          <w:rFonts w:ascii="Times New Roman"/>
          <w:b w:val="false"/>
          <w:i w:val="false"/>
          <w:color w:val="000000"/>
          <w:sz w:val="28"/>
        </w:rPr>
        <w:t>
      Кому представляется: Министерство труда и социальной защиты населения Республики Казахстан</w:t>
      </w:r>
    </w:p>
    <w:bookmarkEnd w:id="36"/>
    <w:bookmarkStart w:name="z56" w:id="37"/>
    <w:p>
      <w:pPr>
        <w:spacing w:after="0"/>
        <w:ind w:left="0"/>
        <w:jc w:val="both"/>
      </w:pPr>
      <w:r>
        <w:rPr>
          <w:rFonts w:ascii="Times New Roman"/>
          <w:b w:val="false"/>
          <w:i w:val="false"/>
          <w:color w:val="000000"/>
          <w:sz w:val="28"/>
        </w:rPr>
        <w:t>
      Срок представления: до 30 января и 30 июля</w:t>
      </w:r>
    </w:p>
    <w:bookmarkEnd w:id="37"/>
    <w:bookmarkStart w:name="z57" w:id="38"/>
    <w:p>
      <w:pPr>
        <w:spacing w:after="0"/>
        <w:ind w:left="0"/>
        <w:jc w:val="both"/>
      </w:pPr>
      <w:r>
        <w:rPr>
          <w:rFonts w:ascii="Times New Roman"/>
          <w:b w:val="false"/>
          <w:i w:val="false"/>
          <w:color w:val="000000"/>
          <w:sz w:val="28"/>
        </w:rPr>
        <w:t>
      РАЗДЕЛ 1. Численность получателей пенсий и пособий и суммах назначенных им месячных пенсий и пособий __ полугодие 20__ года.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6"/>
        <w:gridCol w:w="804"/>
        <w:gridCol w:w="728"/>
        <w:gridCol w:w="1194"/>
        <w:gridCol w:w="535"/>
        <w:gridCol w:w="845"/>
        <w:gridCol w:w="1195"/>
        <w:gridCol w:w="653"/>
      </w:tblGrid>
      <w:tr>
        <w:trPr>
          <w:trHeight w:val="30" w:hRule="atLeast"/>
        </w:trPr>
        <w:tc>
          <w:tcPr>
            <w:tcW w:w="6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пенсий (пособий)</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(человек)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пенсионеров, получающих пенсии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 базовой пенсионной выплаты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проживающие в сельской местности (из строки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 всего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получающие пенсии в минимальном размере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 получателей пенсии в минимальном размере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получателей пенсии в минимальном размере: женщины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войны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инвалиды войны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участников войны: инвалиды от общего заболевания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Получающие пенсии на льготных условиях - всего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проживающие в сельской местности (из строки 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 (из строки 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 №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 №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 (из стр 20, 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льготные пенсии работников сельского хозяйства и некоторых отраслей производства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Льготные пенсии работников подземных и открытых горных работах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имеющие 5 и более детей, всего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матери-героини и награжденные золотой медалью "Алтын алка"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и награжденные серебряной медалью "Кумiс алка"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инвалиды, имеющие детей (из строки 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получающие выплаты в полном объеме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 пенсионеров, получающих выплаты в полном объеме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получающие выплаты при неполном стаже работы (стр 31+34+37+40)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 пенсионеров, получающих выплаты при неполном стаже работы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15 лет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20 лет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 мужчины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получающие пенсии с учетом Закона Республики Казахстан "О социальной защите гpаждан, постpадавших вследствие ядеpных испытаний на Семипалатинском испытательном ядеpном полигоне", как проживавшие в зонах чрезвычайного и максимального радиационного риска (из строки 29)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за выслугу лет - всего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государственные служащие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заслуги, кроме инвалидов Великой Отечественной войны и воинов интернационалистов (стр 45+46)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Республикой Казахстан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значения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пенсионеров (из строки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вступившие в повторный брак вдовы погибших воинов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вступившие в повторный брак вдовы умерших инвалидов войны, участников войны и лиц приравненных к ним,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 причин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одинокие вдовы участников Великой Отечественной войны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узники фашистских концлагерей, в том числе несовершеннолетние на момент пленения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медалью "За оборону Ленинграда" и знаком "Житель блокадного Ленинграда"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государственными наградами за самоотверженный труд и безупречную воинскую службу в тылу в годы Великой Отечественной войны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Погребение, всего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пенсионеров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участников и инвалидов Великой Отечественной войны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9"/>
    <w:p>
      <w:pPr>
        <w:spacing w:after="0"/>
        <w:ind w:left="0"/>
        <w:jc w:val="both"/>
      </w:pPr>
      <w:r>
        <w:rPr>
          <w:rFonts w:ascii="Times New Roman"/>
          <w:b w:val="false"/>
          <w:i w:val="false"/>
          <w:color w:val="000000"/>
          <w:sz w:val="28"/>
        </w:rPr>
        <w:t>
      РАЗДЕЛ 2. Численность получателей государственных социальных пособий и суммах назначенных им месячных пособий __ полугодие 20__ года.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8"/>
        <w:gridCol w:w="1020"/>
        <w:gridCol w:w="735"/>
        <w:gridCol w:w="1205"/>
        <w:gridCol w:w="540"/>
        <w:gridCol w:w="853"/>
        <w:gridCol w:w="1088"/>
        <w:gridCol w:w="541"/>
      </w:tblGrid>
      <w:tr>
        <w:trPr>
          <w:trHeight w:val="30" w:hRule="atLeast"/>
        </w:trPr>
        <w:tc>
          <w:tcPr>
            <w:tcW w:w="6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пенсий (пособий)</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 государственных социальных пособий:(стр. 07+43)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получателям проживающим в сельской местности (из строки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инвалидности всех категорий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 базовой пенсионной выплаты по инвалидности всех категорий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07-a</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женщин-инвалидов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Инвалидов проживающих в сельской местности (из строки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заболевания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трудового увечья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Профессионального заболевания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Детям-инвалидам до 16 лет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с детства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из числа военнослужащих срочной службы, инвалидность которых наступила вследствие ранения полученного при прохождении воинской службы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из числа военнослужащих, (кроме военнослужащих, срочной службы), лиц начальствующего и рядового состава органов внутренних дел при наступлении инвалидности вследствие увечья, полученного в результате несчастного случая не связанного с исполнением обязанностей воинской службы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из числа военнослужащих (кроме военнослужащих срочной службы), инвалидность которых наступила вследствие ранения полученного при прохождении воинской службы, сотрудников органов внутренних дел при исполнении служебных обязанностей.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случаю потери кормильца с учетом семей военнослужащих (строки 46+47+48+49+50)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Проживающие в сельской местности (из строки 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нетрудоспособным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нетрудоспособными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нетрудоспособными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 нетрудоспособными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и более нетрудоспособными членами семьи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военнослужащих (из строки 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в мирное время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во время боевых действий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во время Великой Отечественной войны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получателей пособия: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вступившим в повторный брак вдовам погибших воинов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вступившим в повторный брак вдовам умерших инвалидов, войны, участников войны и лиц, приравненных к ним, гражданам, награжденных медалью "За оборону Ленинграда" и знаком "Житель блокадного Ленинграда", признанных инвалидами (общего заболевания, трудового увечья и др, причин)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Одиноким вдовам участников Великой Отечественной войны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вследствие экологического бедствия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из числа военнообязанных призванных, инвалидность которых наступила при ликвидации аварии на Чернобыльской атомной электростанции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16-18 лет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виды выплат по потере кормильца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сирота и 1 иждивенец</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сирота и 2 иждивенца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сирота и 3 иждивенца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сирота и 4 иждивенца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сироты и 1 иждивенец</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сироты и 2 иждивенца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сироты и 3 иждивенца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сироты и 1 иждивенец</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сироты и 2 иждивенца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сироты и 1 иждивенец</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сирот и более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Погребение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0"/>
    <w:p>
      <w:pPr>
        <w:spacing w:after="0"/>
        <w:ind w:left="0"/>
        <w:jc w:val="both"/>
      </w:pPr>
      <w:r>
        <w:rPr>
          <w:rFonts w:ascii="Times New Roman"/>
          <w:b w:val="false"/>
          <w:i w:val="false"/>
          <w:color w:val="000000"/>
          <w:sz w:val="28"/>
        </w:rPr>
        <w:t>
      РАЗДЕЛ 3. Численность получателей пенсий и пособий из числа силовых структур и суммах назначенных им месячных пенсий и пособий __полугодие 20__ года.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175"/>
        <w:gridCol w:w="1063"/>
        <w:gridCol w:w="2365"/>
        <w:gridCol w:w="1403"/>
        <w:gridCol w:w="1063"/>
        <w:gridCol w:w="2196"/>
        <w:gridCol w:w="1404"/>
      </w:tblGrid>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пенсий (пособий)</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Пенсия по выслуге лет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 базовой пенсионной выплаты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получателей - женщины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инвалидности всего: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получателей: женщины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 получателей пособии по инвалидности всего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случаю потери кормильца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получателей: женщины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нетрудоспособным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нетрудоспособными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нетрудоспособными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 нетрудоспособными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и более нетрудоспособными членами семьи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выслуге лет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компенсация на погребение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жене (мужу)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семьи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1"/>
    <w:p>
      <w:pPr>
        <w:spacing w:after="0"/>
        <w:ind w:left="0"/>
        <w:jc w:val="both"/>
      </w:pPr>
      <w:r>
        <w:rPr>
          <w:rFonts w:ascii="Times New Roman"/>
          <w:b w:val="false"/>
          <w:i w:val="false"/>
          <w:color w:val="000000"/>
          <w:sz w:val="28"/>
        </w:rPr>
        <w:t>
      РАЗДЕЛ 4. Численность получателей специальных государственных пособий и суммах назначенных им месячных пособий __ полугодие 20__ года.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gridCol w:w="880"/>
        <w:gridCol w:w="986"/>
        <w:gridCol w:w="1618"/>
        <w:gridCol w:w="725"/>
        <w:gridCol w:w="1144"/>
        <w:gridCol w:w="1461"/>
        <w:gridCol w:w="726"/>
      </w:tblGrid>
      <w:tr>
        <w:trPr>
          <w:trHeight w:val="30" w:hRule="atLeast"/>
        </w:trPr>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пособий</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получателей гражданского населения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(умерших, пропавших без вести) в Великой Отечественной войне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и мужья умерших инвалидов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Социалистического Труда, кавалеры орденов Славы трех степеней, Трудовой Славы трех степеней, лица, удостоенные почетного звания "Қазақстанның ғарышкер-ұшқышы"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военнослужащих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Награжденные труженики тыла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ликвидации последствий катастрофы на Чернобыльской АЭС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І и ІІ групп</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ІІІ группы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4-х и более совместно проживающих несовершеннолетних детей</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Реабилитированные граждане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проживающие в сельской местности</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 женщины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получателей силовых структур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(умерших, пропавших без вести) в Великой Отечественной войне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и мужья умерших инвалидов Великой Отечественной войны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Социалистического Труда, кавалеры орденов Славы трех степеней, Трудовой Славы трех степеней, лица, удостоенные почетного звания "Қазақстанның ғарышкер-ұшқышы"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военнослужащих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Награжденные труженики тыла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ликвидации последствий катастрофы на Чернобыльской АЭС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І и ІІ групп</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ІІІ группы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4-х и более совместно проживающих несовершеннолетних детей</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Реабилитированные граждане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проживающие в сельской местности</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женщины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42"/>
    <w:p>
      <w:pPr>
        <w:spacing w:after="0"/>
        <w:ind w:left="0"/>
        <w:jc w:val="both"/>
      </w:pPr>
      <w:r>
        <w:rPr>
          <w:rFonts w:ascii="Times New Roman"/>
          <w:b w:val="false"/>
          <w:i w:val="false"/>
          <w:color w:val="000000"/>
          <w:sz w:val="28"/>
        </w:rPr>
        <w:t>
      РАЗДЕЛ 5. Численность получателей государственных специальных пособий и суммах назначенных им месячных пособий _ полугодие 20_ года.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823"/>
        <w:gridCol w:w="922"/>
        <w:gridCol w:w="1512"/>
        <w:gridCol w:w="678"/>
        <w:gridCol w:w="1070"/>
        <w:gridCol w:w="1366"/>
        <w:gridCol w:w="679"/>
      </w:tblGrid>
      <w:tr>
        <w:trPr>
          <w:trHeight w:val="30" w:hRule="atLeast"/>
        </w:trPr>
        <w:tc>
          <w:tcPr>
            <w:tcW w:w="5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пенсий (пособий)</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специальные пособия по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получателей проживающие в  сельской местности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специальные пособия по Списку № 2 производств, работ, профессий, должностей и показателей на работах с вредными и тяжелыми условиями труда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получателей проживающие в  сельской местности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Погребение по списку №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Погребение по списку №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3"/>
    <w:p>
      <w:pPr>
        <w:spacing w:after="0"/>
        <w:ind w:left="0"/>
        <w:jc w:val="both"/>
      </w:pPr>
      <w:r>
        <w:rPr>
          <w:rFonts w:ascii="Times New Roman"/>
          <w:b w:val="false"/>
          <w:i w:val="false"/>
          <w:color w:val="000000"/>
          <w:sz w:val="28"/>
        </w:rPr>
        <w:t>
      РАЗДЕЛ 6. Данные по женщинам и мужчинам по возрастным категориям</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7"/>
        <w:gridCol w:w="1577"/>
        <w:gridCol w:w="2616"/>
      </w:tblGrid>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пенсий и пособий (человек)</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пенсионеров, получающих пенсии (строка 01, графа 1, раздел I):</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до 59/63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до 63 лет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пенсионеров, получающих пенсии на льготных условиях (строка 17, графа 1, раздел I):</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до 59/63 года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до 63 лет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получателей пособия по инвалидности (строка 07, графа 1, раздел II):</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группы: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до 59/63 года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старше возраста 59/63 года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до 63 лет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старше 63 лет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группы: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до возраста 59/63 года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старше возраста 59/63 года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до 63 лет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старше 63 лет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группы: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до возраста 59/63 года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старше возраста 59/63 года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до 63 лет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старше 63 лет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4"/>
    <w:p>
      <w:pPr>
        <w:spacing w:after="0"/>
        <w:ind w:left="0"/>
        <w:jc w:val="both"/>
      </w:pPr>
      <w:r>
        <w:rPr>
          <w:rFonts w:ascii="Times New Roman"/>
          <w:b w:val="false"/>
          <w:i w:val="false"/>
          <w:color w:val="000000"/>
          <w:sz w:val="28"/>
        </w:rPr>
        <w:t>
      Наименование: ___________________________ Адрес _______________________</w:t>
      </w:r>
    </w:p>
    <w:bookmarkEnd w:id="44"/>
    <w:bookmarkStart w:name="z64" w:id="45"/>
    <w:p>
      <w:pPr>
        <w:spacing w:after="0"/>
        <w:ind w:left="0"/>
        <w:jc w:val="both"/>
      </w:pPr>
      <w:r>
        <w:rPr>
          <w:rFonts w:ascii="Times New Roman"/>
          <w:b w:val="false"/>
          <w:i w:val="false"/>
          <w:color w:val="000000"/>
          <w:sz w:val="28"/>
        </w:rPr>
        <w:t>
      тел ___________________________________________________________________</w:t>
      </w:r>
    </w:p>
    <w:bookmarkEnd w:id="45"/>
    <w:bookmarkStart w:name="z65" w:id="46"/>
    <w:p>
      <w:pPr>
        <w:spacing w:after="0"/>
        <w:ind w:left="0"/>
        <w:jc w:val="both"/>
      </w:pPr>
      <w:r>
        <w:rPr>
          <w:rFonts w:ascii="Times New Roman"/>
          <w:b w:val="false"/>
          <w:i w:val="false"/>
          <w:color w:val="000000"/>
          <w:sz w:val="28"/>
        </w:rPr>
        <w:t>
      Адрес электронной почты _______________________________________________</w:t>
      </w:r>
    </w:p>
    <w:bookmarkEnd w:id="46"/>
    <w:bookmarkStart w:name="z66" w:id="47"/>
    <w:p>
      <w:pPr>
        <w:spacing w:after="0"/>
        <w:ind w:left="0"/>
        <w:jc w:val="both"/>
      </w:pPr>
      <w:r>
        <w:rPr>
          <w:rFonts w:ascii="Times New Roman"/>
          <w:b w:val="false"/>
          <w:i w:val="false"/>
          <w:color w:val="000000"/>
          <w:sz w:val="28"/>
        </w:rPr>
        <w:t>
      Фамилия и телефон исполнителя ______________________________ тел.________</w:t>
      </w:r>
    </w:p>
    <w:bookmarkEnd w:id="47"/>
    <w:bookmarkStart w:name="z67" w:id="48"/>
    <w:p>
      <w:pPr>
        <w:spacing w:after="0"/>
        <w:ind w:left="0"/>
        <w:jc w:val="both"/>
      </w:pPr>
      <w:r>
        <w:rPr>
          <w:rFonts w:ascii="Times New Roman"/>
          <w:b w:val="false"/>
          <w:i w:val="false"/>
          <w:color w:val="000000"/>
          <w:sz w:val="28"/>
        </w:rPr>
        <w:t>
      Руководитель __________________________________________________________</w:t>
      </w:r>
    </w:p>
    <w:bookmarkEnd w:id="48"/>
    <w:bookmarkStart w:name="z68" w:id="49"/>
    <w:p>
      <w:pPr>
        <w:spacing w:after="0"/>
        <w:ind w:left="0"/>
        <w:jc w:val="both"/>
      </w:pPr>
      <w:r>
        <w:rPr>
          <w:rFonts w:ascii="Times New Roman"/>
          <w:b w:val="false"/>
          <w:i w:val="false"/>
          <w:color w:val="000000"/>
          <w:sz w:val="28"/>
        </w:rPr>
        <w:t>
                         (Ф.И.О. (при его наличии) подпись) ___</w:t>
      </w:r>
    </w:p>
    <w:bookmarkEnd w:id="49"/>
    <w:bookmarkStart w:name="z69" w:id="50"/>
    <w:p>
      <w:pPr>
        <w:spacing w:after="0"/>
        <w:ind w:left="0"/>
        <w:jc w:val="both"/>
      </w:pPr>
      <w:r>
        <w:rPr>
          <w:rFonts w:ascii="Times New Roman"/>
          <w:b w:val="false"/>
          <w:i w:val="false"/>
          <w:color w:val="000000"/>
          <w:sz w:val="28"/>
        </w:rPr>
        <w:t>
      М.П.</w:t>
      </w:r>
    </w:p>
    <w:bookmarkEnd w:id="50"/>
    <w:bookmarkStart w:name="z70" w:id="51"/>
    <w:p>
      <w:pPr>
        <w:spacing w:after="0"/>
        <w:ind w:left="0"/>
        <w:jc w:val="both"/>
      </w:pPr>
      <w:r>
        <w:rPr>
          <w:rFonts w:ascii="Times New Roman"/>
          <w:b w:val="false"/>
          <w:i w:val="false"/>
          <w:color w:val="000000"/>
          <w:sz w:val="28"/>
        </w:rPr>
        <w:t>
      РАЗДЕЛ 1. Численность получателей пенсий и пособий и суммах назначенных им месячных пенсий и пособий __ полугодие 20__ года.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Всего пенсионеров, получающих пенсии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 Всего получателей базовой пенсионной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Пенсионеры, проживающие в сельской местности (из строки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по возрасту,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в том числе: получающие пенсии в минимальном размере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 Базовая пенсионная выплата, получателей пенсии в минимальном размере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из числа получателей пенсии в минимальном размере: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Участники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из них: инвалиды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том числе: 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числа участников войны: инвалидов от общего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том числе: 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ІІІ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Получавшие пенсии на льготных условиях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Пенсионеры, проживающие в сельской местности (из строки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женщин (из строки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Списку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 Списку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 том числе: женщин (из строк 20,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Другие льготные пенсии работников сельского хозяйства и некоторых отраслей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Льготные пенсии работников подземных и открытых горных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Многодетные матери, имеющие 5 и более детей,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из них: матери-героини и награжденные золотой медалью "Алтын Алка"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многодетные матери и награжденные серебряной медалью "Кумiс Алка"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Женщины инвалиды, имеющие детей (из строки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Пенсионеры, получающие выплаты в 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 Базовая пенсионная выплата пенсионеров, получающих выплаты в 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009"/>
        <w:gridCol w:w="1081"/>
        <w:gridCol w:w="1395"/>
        <w:gridCol w:w="2290"/>
        <w:gridCol w:w="1025"/>
        <w:gridCol w:w="1173"/>
        <w:gridCol w:w="2072"/>
        <w:gridCol w:w="1030"/>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Пенсионеры, получающие выплаты при неполном стаже работы (строки 31+34+37+40)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30-а Базовая пенсионная выплата пенсионеров, получающих выплаты при неполном стаже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до 10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мужчины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 10 до 15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мужчины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от 15 до 20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мужчины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свыше 20 лет, мужчины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758"/>
        <w:gridCol w:w="812"/>
        <w:gridCol w:w="1523"/>
        <w:gridCol w:w="2501"/>
        <w:gridCol w:w="1120"/>
        <w:gridCol w:w="1282"/>
        <w:gridCol w:w="2258"/>
        <w:gridCol w:w="1126"/>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Пенсионеры, получающие пенсии с учетом Закона Республики Казахстан "О социальной защите гpаждан, постpадавших вследствие ядеpных испытаний на Семипалатинском испытательном ядеpном полигоне", как проживавшие в зонах чрезвычайного и максимального радиационного риска (из строки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Пенсионеры за выслугу лет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 том числе: государственные служащие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Пенсионеры, получающие пенсии за особые заслуги, кроме инвалидов Великой Отечественной войны и воинов интернационалистов (строки 45+46)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из них: перед Республикой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Из общего числа пенсионеров (из строки 01): не вступившие в повторный брак вдовы погибших воинов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31"/>
        <w:gridCol w:w="335"/>
        <w:gridCol w:w="715"/>
        <w:gridCol w:w="904"/>
        <w:gridCol w:w="604"/>
        <w:gridCol w:w="1478"/>
        <w:gridCol w:w="1240"/>
        <w:gridCol w:w="661"/>
        <w:gridCol w:w="500"/>
        <w:gridCol w:w="752"/>
        <w:gridCol w:w="635"/>
        <w:gridCol w:w="1321"/>
        <w:gridCol w:w="1232"/>
        <w:gridCol w:w="112"/>
        <w:gridCol w:w="670"/>
      </w:tblGrid>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Не вступившие в повторный брак вдовы умерших инвалидов войны, участников войны и лиц приравненных к ним, граждан, награжденных медалью "За оборону Ленинграда" и знаком "Житель блокадного Ленинграда", признанных инвалидами (общего заболевания, трудового увечья)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Одинокие вдовы участников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Узники фашистских концлагерей, в том числе несовершеннолетние на момент пленения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Лица, награжденные медалью "За оборону Ленинграда" и знаком "Житель блокадного Ленинграда"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Реабилитированные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лица, награжденные государственными наградами за самоотверженный труд и безупречную воинскую службу в тылу в годы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1652"/>
        <w:gridCol w:w="1771"/>
        <w:gridCol w:w="1889"/>
        <w:gridCol w:w="3327"/>
        <w:gridCol w:w="1654"/>
      </w:tblGrid>
      <w:tr>
        <w:trPr>
          <w:trHeight w:val="30" w:hRule="atLeast"/>
        </w:trPr>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Погребение,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за пенсионеров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за участников и инвалидов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пенсия которым назначена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пенсионеров(человек)</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(тысяч тенге)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тенге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2"/>
    <w:p>
      <w:pPr>
        <w:spacing w:after="0"/>
        <w:ind w:left="0"/>
        <w:jc w:val="both"/>
      </w:pPr>
      <w:r>
        <w:rPr>
          <w:rFonts w:ascii="Times New Roman"/>
          <w:b w:val="false"/>
          <w:i w:val="false"/>
          <w:color w:val="000000"/>
          <w:sz w:val="28"/>
        </w:rPr>
        <w:t>
      РАЗДЕЛ 2. Численность получателей государственных социальных пособий и суммах назначенных им месячных пособий _ полугодие 20_ года.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Всего получателей государственных социальных пособий (строки 05+07+43)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Пособия получателям проживающим в сельской местности (из строки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Пособия по инвалидности всех категорий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07-а Всего получателей базовой пенсионной выплаты по инвалидности всех категорий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в том числе: женщин-инвалидов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Инвалидов проживающих в сельской местности (из строки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общего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 трудового увечья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 профессионального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Детям инвалидам до 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Инвалидам с детства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Инвалидам из числа военнослужащих срочной службы, инвалидность которых наступила вследствие ранения полученного при прохождении воинской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1075"/>
        <w:gridCol w:w="1366"/>
        <w:gridCol w:w="2239"/>
        <w:gridCol w:w="1004"/>
        <w:gridCol w:w="1366"/>
        <w:gridCol w:w="2022"/>
        <w:gridCol w:w="1005"/>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952"/>
        <w:gridCol w:w="1021"/>
        <w:gridCol w:w="1423"/>
        <w:gridCol w:w="2339"/>
        <w:gridCol w:w="1048"/>
        <w:gridCol w:w="1197"/>
        <w:gridCol w:w="2111"/>
        <w:gridCol w:w="1053"/>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Инвалидам, из числа военнослужащих (кроме военнослужащих срочной службы), лиц начального и рядового состава органов внутренних дел при наступлении инвалидности вследствие увечья, полученного в результате несчастного случая не связанного с исполнением обязанностей воинской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31"/>
        <w:gridCol w:w="654"/>
        <w:gridCol w:w="611"/>
        <w:gridCol w:w="700"/>
        <w:gridCol w:w="793"/>
        <w:gridCol w:w="891"/>
        <w:gridCol w:w="1322"/>
        <w:gridCol w:w="1470"/>
        <w:gridCol w:w="600"/>
        <w:gridCol w:w="646"/>
        <w:gridCol w:w="21"/>
        <w:gridCol w:w="763"/>
        <w:gridCol w:w="673"/>
        <w:gridCol w:w="1341"/>
        <w:gridCol w:w="4"/>
        <w:gridCol w:w="670"/>
      </w:tblGrid>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III группы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Инвалидам, из числа военнослужащих (кроме военнослужащих срочной службы), инвалидность которых наступила вследствие ранения полученного при прохождении воинской службы, сотрудников органов внутренних дел при исполнении служебных обязанностей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893"/>
        <w:gridCol w:w="957"/>
        <w:gridCol w:w="1453"/>
        <w:gridCol w:w="2388"/>
        <w:gridCol w:w="1071"/>
        <w:gridCol w:w="1222"/>
        <w:gridCol w:w="2156"/>
        <w:gridCol w:w="1075"/>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Пособия по случаю потери кормильца с учетом семей военнослужащих (строки 46+47+48+49+50)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 том числе: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Проживающие в сельской местности (из строки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 1 нетрудоспособным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 2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 3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 4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 5 и более нетрудоспособными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Семьи погибших военнослужащих (из строки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 том числе: семьям погибших военнослужащих в мирное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семьям погибших военнослужащих во время боевых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семьям погибших военнослужащих во время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Из общего числа получателей пособия: не вступившим в повторный брак вдовам погибших воинов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833"/>
        <w:gridCol w:w="892"/>
        <w:gridCol w:w="1485"/>
        <w:gridCol w:w="2438"/>
        <w:gridCol w:w="1093"/>
        <w:gridCol w:w="1250"/>
        <w:gridCol w:w="2201"/>
        <w:gridCol w:w="1097"/>
      </w:tblGrid>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Не вступившим в повторный брак вдовам умерших инвалидов войны, участники войны и лиц приравненных к ним, гражданам, награжденных медалью "За оборону Ленинграда" и знаком "Житель блокадного Ленинграда", признанных инвалидами (общего заболевания, трудового увечья)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022"/>
        <w:gridCol w:w="1095"/>
        <w:gridCol w:w="1390"/>
        <w:gridCol w:w="2280"/>
        <w:gridCol w:w="1022"/>
        <w:gridCol w:w="1168"/>
        <w:gridCol w:w="2059"/>
        <w:gridCol w:w="102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Одиноким вдовам участников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Инвалиды вследствие экологического бедствия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Инвалиды из числа военнообязанных призванных, инвалидность которых наступила при ликвидации аварии на Чернобыльской атомной электростанции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Дети-инвалиды 16-18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Смешанные виды выплат по потере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 сирота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 сирота и 2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 сирота и 3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сирота и 4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 сироты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 сироты и 2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 сироты и 3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 сироты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 сироты и 2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 сироты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 сирот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060"/>
        <w:gridCol w:w="1136"/>
        <w:gridCol w:w="1212"/>
        <w:gridCol w:w="2135"/>
        <w:gridCol w:w="1060"/>
        <w:gridCol w:w="1212"/>
        <w:gridCol w:w="2136"/>
        <w:gridCol w:w="1062"/>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Погребение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получателей(человек)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493"/>
        <w:gridCol w:w="1600"/>
        <w:gridCol w:w="2031"/>
        <w:gridCol w:w="3006"/>
        <w:gridCol w:w="2357"/>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53"/>
    <w:p>
      <w:pPr>
        <w:spacing w:after="0"/>
        <w:ind w:left="0"/>
        <w:jc w:val="both"/>
      </w:pPr>
      <w:r>
        <w:rPr>
          <w:rFonts w:ascii="Times New Roman"/>
          <w:b w:val="false"/>
          <w:i w:val="false"/>
          <w:color w:val="000000"/>
          <w:sz w:val="28"/>
        </w:rPr>
        <w:t>
      РАЗДЕЛ 3. Численность получателей пенсий и пособий по линии силовых структур и суммах назначенных им месячных пенсий и пособий _ полугодие 20__ года.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747"/>
        <w:gridCol w:w="801"/>
        <w:gridCol w:w="1017"/>
        <w:gridCol w:w="2263"/>
        <w:gridCol w:w="1343"/>
        <w:gridCol w:w="1775"/>
        <w:gridCol w:w="2102"/>
        <w:gridCol w:w="1344"/>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Пенсия по выслуге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 (человек)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758"/>
        <w:gridCol w:w="812"/>
        <w:gridCol w:w="1031"/>
        <w:gridCol w:w="2293"/>
        <w:gridCol w:w="1361"/>
        <w:gridCol w:w="1634"/>
        <w:gridCol w:w="2129"/>
        <w:gridCol w:w="1362"/>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 Всего получателей базовой пенсионной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из них: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из общего числа получателей: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Пособие по инвалидности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из них: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из общего числа получателей: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 Базовая пенсионная выплата получателей пособий по инвалидности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І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ІІ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ІІІ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Пособие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них: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общего числа получателей: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 1 нетрудоспособным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 2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 3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 4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 5 и более нетрудоспособными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Всего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731"/>
        <w:gridCol w:w="784"/>
        <w:gridCol w:w="1578"/>
        <w:gridCol w:w="2055"/>
        <w:gridCol w:w="1314"/>
        <w:gridCol w:w="1578"/>
        <w:gridCol w:w="2056"/>
        <w:gridCol w:w="1316"/>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Пособие на погребение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 том числе: по выслуге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 инвалидности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21"/>
        <w:gridCol w:w="559"/>
        <w:gridCol w:w="1125"/>
        <w:gridCol w:w="1466"/>
        <w:gridCol w:w="937"/>
        <w:gridCol w:w="1125"/>
        <w:gridCol w:w="1466"/>
        <w:gridCol w:w="937"/>
        <w:gridCol w:w="1126"/>
        <w:gridCol w:w="1467"/>
        <w:gridCol w:w="938"/>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Единовременная компенсация на погребение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том числе: жене (мужу)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членам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пенсии (пособий)(человек)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пенсий (пособий) (тысяч тенге)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4"/>
    <w:p>
      <w:pPr>
        <w:spacing w:after="0"/>
        <w:ind w:left="0"/>
        <w:jc w:val="both"/>
      </w:pPr>
      <w:r>
        <w:rPr>
          <w:rFonts w:ascii="Times New Roman"/>
          <w:b w:val="false"/>
          <w:i w:val="false"/>
          <w:color w:val="000000"/>
          <w:sz w:val="28"/>
        </w:rPr>
        <w:t>
      РАЗДЕЛ 4. Численность получателей государственных специальных пособий и суммах назначенных им месячных пособий__ полугодие 201__года.</w:t>
      </w:r>
    </w:p>
    <w:bookmarkEnd w:id="54"/>
    <w:bookmarkStart w:name="z74" w:id="55"/>
    <w:p>
      <w:pPr>
        <w:spacing w:after="0"/>
        <w:ind w:left="0"/>
        <w:jc w:val="both"/>
      </w:pPr>
      <w:r>
        <w:rPr>
          <w:rFonts w:ascii="Times New Roman"/>
          <w:b w:val="false"/>
          <w:i w:val="false"/>
          <w:color w:val="000000"/>
          <w:sz w:val="28"/>
        </w:rPr>
        <w:t>
      Из числа получателей гражданского населения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90"/>
        <w:gridCol w:w="572"/>
        <w:gridCol w:w="534"/>
        <w:gridCol w:w="612"/>
        <w:gridCol w:w="694"/>
        <w:gridCol w:w="779"/>
        <w:gridCol w:w="1157"/>
        <w:gridCol w:w="1286"/>
        <w:gridCol w:w="525"/>
        <w:gridCol w:w="565"/>
        <w:gridCol w:w="836"/>
        <w:gridCol w:w="901"/>
        <w:gridCol w:w="1078"/>
        <w:gridCol w:w="1154"/>
        <w:gridCol w:w="22"/>
        <w:gridCol w:w="5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Инвалиды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Участники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Лица, приравненные к инвалидам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Лица приравненные к участникам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Вдовы воинов погибших (умерших, пропавших без вести) в Великой Отечественной войне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Жены и мужья умерших инвалидов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Герои Советского Союза, Социалистического Труда, кавалеры орденов Славы трех степеней, Трудовой Славы трех степеней, лица, удостоенные почетного звания "Қазақстанның ғарышкер-ұшқышы"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Семьи погибших военнослужащих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180"/>
        <w:gridCol w:w="1039"/>
        <w:gridCol w:w="1319"/>
        <w:gridCol w:w="2163"/>
        <w:gridCol w:w="969"/>
        <w:gridCol w:w="1530"/>
        <w:gridCol w:w="1952"/>
        <w:gridCol w:w="971"/>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Награжденные труженики тыла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Республика Казахстан, всего</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986"/>
        <w:gridCol w:w="1057"/>
        <w:gridCol w:w="1342"/>
        <w:gridCol w:w="2201"/>
        <w:gridCol w:w="986"/>
        <w:gridCol w:w="1557"/>
        <w:gridCol w:w="1986"/>
        <w:gridCol w:w="988"/>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Участники ликвидации последствий катастрофы на Чернобыльской 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Инвалиды І и ІІ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Инвалиды ІІІ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Дети-инвалиды до 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Многодетные семьи, имеющие 4-х и более совместно проживающих несовершеннолетних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Реабилитированные граждане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Лица, которым назначены пенсии за особые заслуги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Всего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из них: проживающие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 общего числа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6"/>
    <w:p>
      <w:pPr>
        <w:spacing w:after="0"/>
        <w:ind w:left="0"/>
        <w:jc w:val="both"/>
      </w:pPr>
      <w:r>
        <w:rPr>
          <w:rFonts w:ascii="Times New Roman"/>
          <w:b w:val="false"/>
          <w:i w:val="false"/>
          <w:color w:val="000000"/>
          <w:sz w:val="28"/>
        </w:rPr>
        <w:t>
      Специальные государственные пособия из числа получателей силовых структур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90"/>
        <w:gridCol w:w="572"/>
        <w:gridCol w:w="534"/>
        <w:gridCol w:w="612"/>
        <w:gridCol w:w="694"/>
        <w:gridCol w:w="779"/>
        <w:gridCol w:w="1157"/>
        <w:gridCol w:w="1286"/>
        <w:gridCol w:w="525"/>
        <w:gridCol w:w="565"/>
        <w:gridCol w:w="836"/>
        <w:gridCol w:w="901"/>
        <w:gridCol w:w="1078"/>
        <w:gridCol w:w="1154"/>
        <w:gridCol w:w="22"/>
        <w:gridCol w:w="5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Инвалиды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Участники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Лица, приравненные к инвалидам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Лица, приравненные к участникам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Вдовы воинов погибших (умерших, пропавших без вести) в Великой Отечественной войне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Жены и мужья умерших инвалидов Великой Отечественной войны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Герои Советского Союза, Социалистического Труда, кавалеры орденов Славы трех степеней, Трудовой Славы трех степеней, лица, удостоенные почетного звания "Қазақстанның ғарышкер-ұшқышы"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Семьи погибших военнослужащих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Награжденные труженики тыла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Участники ликвидации последствий катастрофы на Чернобыльской АЭС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Инвалиды І и ІІ групп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Инвалиды ІІІ группы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Дети-инвалиды до 16 лет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Многодетные семьи, имеющие 4-х и более совместно проживающих несовершеннолетних детей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Реабилитированные граждане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Лица, которым назначены пенсии за особые заслуги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Всего получателей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из них: проживающие в сельской местности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из общего числа женщин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7"/>
    <w:p>
      <w:pPr>
        <w:spacing w:after="0"/>
        <w:ind w:left="0"/>
        <w:jc w:val="both"/>
      </w:pPr>
      <w:r>
        <w:rPr>
          <w:rFonts w:ascii="Times New Roman"/>
          <w:b w:val="false"/>
          <w:i w:val="false"/>
          <w:color w:val="000000"/>
          <w:sz w:val="28"/>
        </w:rPr>
        <w:t>
      Общее количество получателей гражданского населения и силовых структур по видам</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986"/>
        <w:gridCol w:w="1057"/>
        <w:gridCol w:w="1342"/>
        <w:gridCol w:w="2201"/>
        <w:gridCol w:w="986"/>
        <w:gridCol w:w="1557"/>
        <w:gridCol w:w="1986"/>
        <w:gridCol w:w="988"/>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Инвалиды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Участники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Лица, приравненные к инвалидам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Лица, приравненные к участникам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Вдовы воинов погибших (умерших, пропавших без вести) в Великой Отечественной войне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Жены и мужья умерших инвалидов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986"/>
        <w:gridCol w:w="1057"/>
        <w:gridCol w:w="1342"/>
        <w:gridCol w:w="2201"/>
        <w:gridCol w:w="986"/>
        <w:gridCol w:w="1557"/>
        <w:gridCol w:w="1986"/>
        <w:gridCol w:w="988"/>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Герои Советского Союза, Социалистического Труда, кавалеры орденов Славы трех степеней, Трудовой Славы трех степеней, лица, удостоенные почетного звания "Қазақстанның ғарышкер-ұшқышы"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986"/>
        <w:gridCol w:w="1057"/>
        <w:gridCol w:w="1342"/>
        <w:gridCol w:w="2201"/>
        <w:gridCol w:w="986"/>
        <w:gridCol w:w="1557"/>
        <w:gridCol w:w="1986"/>
        <w:gridCol w:w="988"/>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Семьи погибших военнослужащих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Награжденные труженики тыла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Участники ликвидации последствий катастрофы на Чернобыльской 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Инвалиды І и ІІ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Инвалиды ІІІ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Дети-инвалиды до 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Многодетные матери, награжденные "Алтын Алка", "Кумыс Алка"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Многодетные семьи, имеющие 4-х и более совместно проживающих несовершеннолетних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Реабилитированные граждане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Лица, которым назначены пенсии за особые заслуги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Всего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 них: проживающие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из общего числа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58"/>
    <w:p>
      <w:pPr>
        <w:spacing w:after="0"/>
        <w:ind w:left="0"/>
        <w:jc w:val="both"/>
      </w:pPr>
      <w:r>
        <w:rPr>
          <w:rFonts w:ascii="Times New Roman"/>
          <w:b w:val="false"/>
          <w:i w:val="false"/>
          <w:color w:val="000000"/>
          <w:sz w:val="28"/>
        </w:rPr>
        <w:t>
      РАЗДЕЛ 5. Численность получателей государственных специальных пособий и суммах назначенных им месячных пособий _ полугодие ___ года.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986"/>
        <w:gridCol w:w="1057"/>
        <w:gridCol w:w="1342"/>
        <w:gridCol w:w="2201"/>
        <w:gridCol w:w="986"/>
        <w:gridCol w:w="1557"/>
        <w:gridCol w:w="1986"/>
        <w:gridCol w:w="988"/>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Государственные специальные пособия по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986"/>
        <w:gridCol w:w="1057"/>
        <w:gridCol w:w="1342"/>
        <w:gridCol w:w="2201"/>
        <w:gridCol w:w="986"/>
        <w:gridCol w:w="1557"/>
        <w:gridCol w:w="1986"/>
        <w:gridCol w:w="988"/>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из них: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Из общего числа получателей, проживающих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Государственные специальные пособия по Списку № 2 производств, работ, профессий, должностей и показателей на работах с вредными и тяжелыми условиями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из них: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Из общего числа получателей проживающие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Погребение по Списку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Погребение по Списку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(человек)</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пособий (тысяч тенге)</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назначенные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пособий (человек)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назначенных месячных пособий (тысяч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пособий тенге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9"/>
    <w:p>
      <w:pPr>
        <w:spacing w:after="0"/>
        <w:ind w:left="0"/>
        <w:jc w:val="both"/>
      </w:pPr>
      <w:r>
        <w:rPr>
          <w:rFonts w:ascii="Times New Roman"/>
          <w:b w:val="false"/>
          <w:i w:val="false"/>
          <w:color w:val="000000"/>
          <w:sz w:val="28"/>
        </w:rPr>
        <w:t>
      РАЗДЕЛ 6. Данные по женщинам и мужчинам по возрастным категориям</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645"/>
        <w:gridCol w:w="691"/>
        <w:gridCol w:w="2903"/>
        <w:gridCol w:w="2186"/>
        <w:gridCol w:w="2904"/>
        <w:gridCol w:w="2188"/>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пенсионеров, получающих пенсии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пенсионеров, получающих пенсии на льготных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женщины в возрасте до 59/63 лет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мужчины в возрасте до 63 лет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женщины в возрасте до 59/63 лет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мужчины в возрасте до 63 лет</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880"/>
        <w:gridCol w:w="880"/>
        <w:gridCol w:w="1169"/>
        <w:gridCol w:w="1169"/>
        <w:gridCol w:w="881"/>
        <w:gridCol w:w="881"/>
        <w:gridCol w:w="1169"/>
        <w:gridCol w:w="1170"/>
        <w:gridCol w:w="881"/>
        <w:gridCol w:w="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получателей пособия по инвалидности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получателей пособия по инвалидности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получателей пособия по инвалидности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группы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женщины в возрасте до 59/63 лет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женщины в возрасте старше 59/63 лет</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мужчины в возрасте до 63 лет</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мужчины в возрасте старше 63 лет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женщины в возрасте до 59/63 лет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женщины в возрасте старше 59/63 лет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мужчины в возрасте до 63 лет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мужчины в возрасте старше 63 лет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женщины в возрасте до 59/63 лет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женщины в возрасте старше 59/63 лет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мужчины в возрасте до 63 лет</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мужчины в возрасте старше 63 лет</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численности</w:t>
            </w:r>
            <w:r>
              <w:br/>
            </w:r>
            <w:r>
              <w:rPr>
                <w:rFonts w:ascii="Times New Roman"/>
                <w:b w:val="false"/>
                <w:i w:val="false"/>
                <w:color w:val="000000"/>
                <w:sz w:val="20"/>
              </w:rPr>
              <w:t>получателей пенсий и пособий</w:t>
            </w:r>
            <w:r>
              <w:br/>
            </w:r>
            <w:r>
              <w:rPr>
                <w:rFonts w:ascii="Times New Roman"/>
                <w:b w:val="false"/>
                <w:i w:val="false"/>
                <w:color w:val="000000"/>
                <w:sz w:val="20"/>
              </w:rPr>
              <w:t>и суммах назначенных им</w:t>
            </w:r>
            <w:r>
              <w:br/>
            </w:r>
            <w:r>
              <w:rPr>
                <w:rFonts w:ascii="Times New Roman"/>
                <w:b w:val="false"/>
                <w:i w:val="false"/>
                <w:color w:val="000000"/>
                <w:sz w:val="20"/>
              </w:rPr>
              <w:t>месячных пенсий и пособий"</w:t>
            </w:r>
          </w:p>
        </w:tc>
      </w:tr>
    </w:tbl>
    <w:bookmarkStart w:name="z80" w:id="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численности получателей пенсий и пособий и суммах назначенных им месячных пенсий и пособий"</w:t>
      </w:r>
    </w:p>
    <w:bookmarkEnd w:id="60"/>
    <w:bookmarkStart w:name="z81" w:id="61"/>
    <w:p>
      <w:pPr>
        <w:spacing w:after="0"/>
        <w:ind w:left="0"/>
        <w:jc w:val="left"/>
      </w:pPr>
      <w:r>
        <w:rPr>
          <w:rFonts w:ascii="Times New Roman"/>
          <w:b/>
          <w:i w:val="false"/>
          <w:color w:val="000000"/>
        </w:rPr>
        <w:t xml:space="preserve"> 1. Общие положения</w:t>
      </w:r>
    </w:p>
    <w:bookmarkEnd w:id="61"/>
    <w:bookmarkStart w:name="z82" w:id="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 численности получателей пенсий и пособий и суммах назначенных им месячных пенсий и пособий (далее – Форма).</w:t>
      </w:r>
    </w:p>
    <w:bookmarkEnd w:id="62"/>
    <w:bookmarkStart w:name="z83" w:id="63"/>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до 30 января и 30 июля.</w:t>
      </w:r>
    </w:p>
    <w:bookmarkEnd w:id="63"/>
    <w:bookmarkStart w:name="z84" w:id="64"/>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 лицо, выполняющее его обязанности.</w:t>
      </w:r>
    </w:p>
    <w:bookmarkEnd w:id="64"/>
    <w:bookmarkStart w:name="z85" w:id="65"/>
    <w:p>
      <w:pPr>
        <w:spacing w:after="0"/>
        <w:ind w:left="0"/>
        <w:jc w:val="left"/>
      </w:pPr>
      <w:r>
        <w:rPr>
          <w:rFonts w:ascii="Times New Roman"/>
          <w:b/>
          <w:i w:val="false"/>
          <w:color w:val="000000"/>
        </w:rPr>
        <w:t xml:space="preserve"> 2. Пояснение по заполнению формы</w:t>
      </w:r>
    </w:p>
    <w:bookmarkEnd w:id="65"/>
    <w:bookmarkStart w:name="z86" w:id="66"/>
    <w:p>
      <w:pPr>
        <w:spacing w:after="0"/>
        <w:ind w:left="0"/>
        <w:jc w:val="both"/>
      </w:pPr>
      <w:r>
        <w:rPr>
          <w:rFonts w:ascii="Times New Roman"/>
          <w:b w:val="false"/>
          <w:i w:val="false"/>
          <w:color w:val="000000"/>
          <w:sz w:val="28"/>
        </w:rPr>
        <w:t>
      4. В графе 1 отчета указываются сведения о численности пенсионеров, состоящих на учете в Государственной корпорации.</w:t>
      </w:r>
    </w:p>
    <w:bookmarkEnd w:id="66"/>
    <w:bookmarkStart w:name="z87" w:id="67"/>
    <w:p>
      <w:pPr>
        <w:spacing w:after="0"/>
        <w:ind w:left="0"/>
        <w:jc w:val="both"/>
      </w:pPr>
      <w:r>
        <w:rPr>
          <w:rFonts w:ascii="Times New Roman"/>
          <w:b w:val="false"/>
          <w:i w:val="false"/>
          <w:color w:val="000000"/>
          <w:sz w:val="28"/>
        </w:rPr>
        <w:t>
      В показателях о суммах назначенных месячных пенсий и пособий отражаются сведения о назначенных пенсиях и пособиях получателей, в том числе и проживающим в медико-социальных учреждениях для престарелых и инвалидов.</w:t>
      </w:r>
    </w:p>
    <w:bookmarkEnd w:id="67"/>
    <w:bookmarkStart w:name="z88" w:id="68"/>
    <w:p>
      <w:pPr>
        <w:spacing w:after="0"/>
        <w:ind w:left="0"/>
        <w:jc w:val="both"/>
      </w:pPr>
      <w:r>
        <w:rPr>
          <w:rFonts w:ascii="Times New Roman"/>
          <w:b w:val="false"/>
          <w:i w:val="false"/>
          <w:color w:val="000000"/>
          <w:sz w:val="28"/>
        </w:rPr>
        <w:t>
      Сведения о суммах назначенных месячных пенсий и пособий в отчете показываются в тысячах тенге с точностью до 0,1.</w:t>
      </w:r>
    </w:p>
    <w:bookmarkEnd w:id="68"/>
    <w:bookmarkStart w:name="z89" w:id="69"/>
    <w:p>
      <w:pPr>
        <w:spacing w:after="0"/>
        <w:ind w:left="0"/>
        <w:jc w:val="both"/>
      </w:pPr>
      <w:r>
        <w:rPr>
          <w:rFonts w:ascii="Times New Roman"/>
          <w:b w:val="false"/>
          <w:i w:val="false"/>
          <w:color w:val="000000"/>
          <w:sz w:val="28"/>
        </w:rPr>
        <w:t>
      В графах 4 и 5 показывается численность получателей пенсий и пособий и суммы месячных пенсий и пособий, назначенных им в отчетном периоде. Новое назначение определяется по дате первичного назначения пенсии и пособия.</w:t>
      </w:r>
    </w:p>
    <w:bookmarkEnd w:id="69"/>
    <w:bookmarkStart w:name="z90" w:id="70"/>
    <w:p>
      <w:pPr>
        <w:spacing w:after="0"/>
        <w:ind w:left="0"/>
        <w:jc w:val="both"/>
      </w:pPr>
      <w:r>
        <w:rPr>
          <w:rFonts w:ascii="Times New Roman"/>
          <w:b w:val="false"/>
          <w:i w:val="false"/>
          <w:color w:val="000000"/>
          <w:sz w:val="28"/>
        </w:rPr>
        <w:t>
      5. В разделе 1 учитывается численность получателей пенсий и пособий и сумма назначенных им месячных пенсий и пособий.</w:t>
      </w:r>
    </w:p>
    <w:bookmarkEnd w:id="70"/>
    <w:bookmarkStart w:name="z91" w:id="71"/>
    <w:p>
      <w:pPr>
        <w:spacing w:after="0"/>
        <w:ind w:left="0"/>
        <w:jc w:val="both"/>
      </w:pPr>
      <w:r>
        <w:rPr>
          <w:rFonts w:ascii="Times New Roman"/>
          <w:b w:val="false"/>
          <w:i w:val="false"/>
          <w:color w:val="000000"/>
          <w:sz w:val="28"/>
        </w:rPr>
        <w:t>
      В строке 01 учитываются сведения по пенсионерам, получающим пенсии в соответствии с Законом Республики Казахстан от 21 июня 2013 года № 105 "О пенсионном обеспечении в Республике Казахстан".</w:t>
      </w:r>
    </w:p>
    <w:bookmarkEnd w:id="71"/>
    <w:bookmarkStart w:name="z92" w:id="72"/>
    <w:p>
      <w:pPr>
        <w:spacing w:after="0"/>
        <w:ind w:left="0"/>
        <w:jc w:val="both"/>
      </w:pPr>
      <w:r>
        <w:rPr>
          <w:rFonts w:ascii="Times New Roman"/>
          <w:b w:val="false"/>
          <w:i w:val="false"/>
          <w:color w:val="000000"/>
          <w:sz w:val="28"/>
        </w:rPr>
        <w:t>
      В строке 01-а указывается всего получателей государственной базовой пенсионной выплаты.</w:t>
      </w:r>
    </w:p>
    <w:bookmarkEnd w:id="72"/>
    <w:bookmarkStart w:name="z93" w:id="73"/>
    <w:p>
      <w:pPr>
        <w:spacing w:after="0"/>
        <w:ind w:left="0"/>
        <w:jc w:val="both"/>
      </w:pPr>
      <w:r>
        <w:rPr>
          <w:rFonts w:ascii="Times New Roman"/>
          <w:b w:val="false"/>
          <w:i w:val="false"/>
          <w:color w:val="000000"/>
          <w:sz w:val="28"/>
        </w:rPr>
        <w:t>
      В строке 02 указываются сведения о женщинах из общего числа пенсионеров.</w:t>
      </w:r>
    </w:p>
    <w:bookmarkEnd w:id="73"/>
    <w:bookmarkStart w:name="z94" w:id="74"/>
    <w:p>
      <w:pPr>
        <w:spacing w:after="0"/>
        <w:ind w:left="0"/>
        <w:jc w:val="both"/>
      </w:pPr>
      <w:r>
        <w:rPr>
          <w:rFonts w:ascii="Times New Roman"/>
          <w:b w:val="false"/>
          <w:i w:val="false"/>
          <w:color w:val="000000"/>
          <w:sz w:val="28"/>
        </w:rPr>
        <w:t>
      В строке 03 указываются сведения по пенсионерам, проживающим в сельской местности.</w:t>
      </w:r>
    </w:p>
    <w:bookmarkEnd w:id="74"/>
    <w:bookmarkStart w:name="z95" w:id="75"/>
    <w:p>
      <w:pPr>
        <w:spacing w:after="0"/>
        <w:ind w:left="0"/>
        <w:jc w:val="both"/>
      </w:pPr>
      <w:r>
        <w:rPr>
          <w:rFonts w:ascii="Times New Roman"/>
          <w:b w:val="false"/>
          <w:i w:val="false"/>
          <w:color w:val="000000"/>
          <w:sz w:val="28"/>
        </w:rPr>
        <w:t>
      В строке 04 указываются сведения женщин из общего числа пенсионеров, проживающих в сельской местности.</w:t>
      </w:r>
    </w:p>
    <w:bookmarkEnd w:id="75"/>
    <w:bookmarkStart w:name="z96" w:id="76"/>
    <w:p>
      <w:pPr>
        <w:spacing w:after="0"/>
        <w:ind w:left="0"/>
        <w:jc w:val="both"/>
      </w:pPr>
      <w:r>
        <w:rPr>
          <w:rFonts w:ascii="Times New Roman"/>
          <w:b w:val="false"/>
          <w:i w:val="false"/>
          <w:color w:val="000000"/>
          <w:sz w:val="28"/>
        </w:rPr>
        <w:t>
      В строке 05 указываются сведения по пенсионерам, которым назначены пенсии по возрасту.</w:t>
      </w:r>
    </w:p>
    <w:bookmarkEnd w:id="76"/>
    <w:bookmarkStart w:name="z97" w:id="77"/>
    <w:p>
      <w:pPr>
        <w:spacing w:after="0"/>
        <w:ind w:left="0"/>
        <w:jc w:val="both"/>
      </w:pPr>
      <w:r>
        <w:rPr>
          <w:rFonts w:ascii="Times New Roman"/>
          <w:b w:val="false"/>
          <w:i w:val="false"/>
          <w:color w:val="000000"/>
          <w:sz w:val="28"/>
        </w:rPr>
        <w:t xml:space="preserve">
      В строке 06 указываются сведения по пенсионерам, получающим пенсии в минимальном размере, установленном Законом о республиканском бюджете на соответствующий год. </w:t>
      </w:r>
    </w:p>
    <w:bookmarkEnd w:id="77"/>
    <w:bookmarkStart w:name="z98" w:id="78"/>
    <w:p>
      <w:pPr>
        <w:spacing w:after="0"/>
        <w:ind w:left="0"/>
        <w:jc w:val="both"/>
      </w:pPr>
      <w:r>
        <w:rPr>
          <w:rFonts w:ascii="Times New Roman"/>
          <w:b w:val="false"/>
          <w:i w:val="false"/>
          <w:color w:val="000000"/>
          <w:sz w:val="28"/>
        </w:rPr>
        <w:t>
      В строке 06-а указываются сведения по получателям базовой пенсионной выплаты, пенсионерам, получающим пенсии в минимальном размере, установленном Законом о республиканском бюджете на соответствующий год.</w:t>
      </w:r>
    </w:p>
    <w:bookmarkEnd w:id="78"/>
    <w:bookmarkStart w:name="z99" w:id="79"/>
    <w:p>
      <w:pPr>
        <w:spacing w:after="0"/>
        <w:ind w:left="0"/>
        <w:jc w:val="both"/>
      </w:pPr>
      <w:r>
        <w:rPr>
          <w:rFonts w:ascii="Times New Roman"/>
          <w:b w:val="false"/>
          <w:i w:val="false"/>
          <w:color w:val="000000"/>
          <w:sz w:val="28"/>
        </w:rPr>
        <w:t>
      В строке 07 указываются сведения женщин из числа получателей пенсии в минимальном размере.</w:t>
      </w:r>
    </w:p>
    <w:bookmarkEnd w:id="79"/>
    <w:bookmarkStart w:name="z100" w:id="80"/>
    <w:p>
      <w:pPr>
        <w:spacing w:after="0"/>
        <w:ind w:left="0"/>
        <w:jc w:val="both"/>
      </w:pPr>
      <w:r>
        <w:rPr>
          <w:rFonts w:ascii="Times New Roman"/>
          <w:b w:val="false"/>
          <w:i w:val="false"/>
          <w:color w:val="000000"/>
          <w:sz w:val="28"/>
        </w:rPr>
        <w:t>
      В строках 08-28 указываются сведения о состоявшихся на 1 января 1998 года пенсионерах (по возрасту, за выслугу лет и за особые заслуги) без учета нового назначения.</w:t>
      </w:r>
    </w:p>
    <w:bookmarkEnd w:id="80"/>
    <w:bookmarkStart w:name="z101" w:id="81"/>
    <w:p>
      <w:pPr>
        <w:spacing w:after="0"/>
        <w:ind w:left="0"/>
        <w:jc w:val="both"/>
      </w:pPr>
      <w:r>
        <w:rPr>
          <w:rFonts w:ascii="Times New Roman"/>
          <w:b w:val="false"/>
          <w:i w:val="false"/>
          <w:color w:val="000000"/>
          <w:sz w:val="28"/>
        </w:rPr>
        <w:t>
      В строках 08-16 указываются сведения по пенсионерам – участникам и инвалидам Великой Отечественной войны.</w:t>
      </w:r>
    </w:p>
    <w:bookmarkEnd w:id="81"/>
    <w:bookmarkStart w:name="z102" w:id="82"/>
    <w:p>
      <w:pPr>
        <w:spacing w:after="0"/>
        <w:ind w:left="0"/>
        <w:jc w:val="both"/>
      </w:pPr>
      <w:r>
        <w:rPr>
          <w:rFonts w:ascii="Times New Roman"/>
          <w:b w:val="false"/>
          <w:i w:val="false"/>
          <w:color w:val="000000"/>
          <w:sz w:val="28"/>
        </w:rPr>
        <w:t>
      В строках 17-27 указываются сведения о лицах, получающих пенсии на льготных условиях.</w:t>
      </w:r>
    </w:p>
    <w:bookmarkEnd w:id="82"/>
    <w:bookmarkStart w:name="z103" w:id="83"/>
    <w:p>
      <w:pPr>
        <w:spacing w:after="0"/>
        <w:ind w:left="0"/>
        <w:jc w:val="both"/>
      </w:pPr>
      <w:r>
        <w:rPr>
          <w:rFonts w:ascii="Times New Roman"/>
          <w:b w:val="false"/>
          <w:i w:val="false"/>
          <w:color w:val="000000"/>
          <w:sz w:val="28"/>
        </w:rPr>
        <w:t>
      В строке 28 указываются сведения о женщинах инвалидах, имеющих детей, из общего числа пенсионеров по возрасту.</w:t>
      </w:r>
    </w:p>
    <w:bookmarkEnd w:id="83"/>
    <w:bookmarkStart w:name="z104" w:id="84"/>
    <w:p>
      <w:pPr>
        <w:spacing w:after="0"/>
        <w:ind w:left="0"/>
        <w:jc w:val="both"/>
      </w:pPr>
      <w:r>
        <w:rPr>
          <w:rFonts w:ascii="Times New Roman"/>
          <w:b w:val="false"/>
          <w:i w:val="false"/>
          <w:color w:val="000000"/>
          <w:sz w:val="28"/>
        </w:rPr>
        <w:t>
      В строках 29-40 указываются сведения о лицах с полным и неполным стажем из общего числа пенсионеров по возрасту.</w:t>
      </w:r>
    </w:p>
    <w:bookmarkEnd w:id="84"/>
    <w:bookmarkStart w:name="z105" w:id="85"/>
    <w:p>
      <w:pPr>
        <w:spacing w:after="0"/>
        <w:ind w:left="0"/>
        <w:jc w:val="both"/>
      </w:pPr>
      <w:r>
        <w:rPr>
          <w:rFonts w:ascii="Times New Roman"/>
          <w:b w:val="false"/>
          <w:i w:val="false"/>
          <w:color w:val="000000"/>
          <w:sz w:val="28"/>
        </w:rPr>
        <w:t>
      В строке 41 указываются сведения по пенсионерам, получающим пенсии с учетом Закона Республики Казахстан от 18 декабря 1992 года № 1788-XII "О социальной защите граждан, пострадавших вследствие ядерных испытаний на Семипалатинском испытательном ядерном полигоне", как проживающие в зонах чрезвычайного и максимального радиационного риска.</w:t>
      </w:r>
    </w:p>
    <w:bookmarkEnd w:id="85"/>
    <w:bookmarkStart w:name="z106" w:id="86"/>
    <w:p>
      <w:pPr>
        <w:spacing w:after="0"/>
        <w:ind w:left="0"/>
        <w:jc w:val="both"/>
      </w:pPr>
      <w:r>
        <w:rPr>
          <w:rFonts w:ascii="Times New Roman"/>
          <w:b w:val="false"/>
          <w:i w:val="false"/>
          <w:color w:val="000000"/>
          <w:sz w:val="28"/>
        </w:rPr>
        <w:t>
      В строках 42-43 указываются сведения по пенсионерам за выслугу лет.</w:t>
      </w:r>
    </w:p>
    <w:bookmarkEnd w:id="86"/>
    <w:bookmarkStart w:name="z107" w:id="87"/>
    <w:p>
      <w:pPr>
        <w:spacing w:after="0"/>
        <w:ind w:left="0"/>
        <w:jc w:val="both"/>
      </w:pPr>
      <w:r>
        <w:rPr>
          <w:rFonts w:ascii="Times New Roman"/>
          <w:b w:val="false"/>
          <w:i w:val="false"/>
          <w:color w:val="000000"/>
          <w:sz w:val="28"/>
        </w:rPr>
        <w:t>
      В строках 44-46 указываются сведения по пенсионерам, получающим пенсии за особые заслуги, кроме инвалидов Великой отечественной войны и воинов интернационалистов.</w:t>
      </w:r>
    </w:p>
    <w:bookmarkEnd w:id="87"/>
    <w:bookmarkStart w:name="z108" w:id="88"/>
    <w:p>
      <w:pPr>
        <w:spacing w:after="0"/>
        <w:ind w:left="0"/>
        <w:jc w:val="both"/>
      </w:pPr>
      <w:r>
        <w:rPr>
          <w:rFonts w:ascii="Times New Roman"/>
          <w:b w:val="false"/>
          <w:i w:val="false"/>
          <w:color w:val="000000"/>
          <w:sz w:val="28"/>
        </w:rPr>
        <w:t>
      В строках 47-53 указываются иные категории получателей пенсионных выплат из общего числа пенсионеров.</w:t>
      </w:r>
    </w:p>
    <w:bookmarkEnd w:id="88"/>
    <w:bookmarkStart w:name="z109" w:id="89"/>
    <w:p>
      <w:pPr>
        <w:spacing w:after="0"/>
        <w:ind w:left="0"/>
        <w:jc w:val="both"/>
      </w:pPr>
      <w:r>
        <w:rPr>
          <w:rFonts w:ascii="Times New Roman"/>
          <w:b w:val="false"/>
          <w:i w:val="false"/>
          <w:color w:val="000000"/>
          <w:sz w:val="28"/>
        </w:rPr>
        <w:t>
      В строках 54-56 указываются сведения по получателям пособия на погребение за отчетный период.</w:t>
      </w:r>
    </w:p>
    <w:bookmarkEnd w:id="89"/>
    <w:bookmarkStart w:name="z110" w:id="90"/>
    <w:p>
      <w:pPr>
        <w:spacing w:after="0"/>
        <w:ind w:left="0"/>
        <w:jc w:val="both"/>
      </w:pPr>
      <w:r>
        <w:rPr>
          <w:rFonts w:ascii="Times New Roman"/>
          <w:b w:val="false"/>
          <w:i w:val="false"/>
          <w:color w:val="000000"/>
          <w:sz w:val="28"/>
        </w:rPr>
        <w:t>
      6. В разделе 2 учитывается численность получателей государственных социальных пособий и сумма назначенных им месячных пособий.</w:t>
      </w:r>
    </w:p>
    <w:bookmarkEnd w:id="90"/>
    <w:bookmarkStart w:name="z111" w:id="91"/>
    <w:p>
      <w:pPr>
        <w:spacing w:after="0"/>
        <w:ind w:left="0"/>
        <w:jc w:val="both"/>
      </w:pPr>
      <w:r>
        <w:rPr>
          <w:rFonts w:ascii="Times New Roman"/>
          <w:b w:val="false"/>
          <w:i w:val="false"/>
          <w:color w:val="000000"/>
          <w:sz w:val="28"/>
        </w:rPr>
        <w:t>
      В строке 01 указывается всего получателей государственных социальных пособий.</w:t>
      </w:r>
    </w:p>
    <w:bookmarkEnd w:id="91"/>
    <w:bookmarkStart w:name="z112" w:id="92"/>
    <w:p>
      <w:pPr>
        <w:spacing w:after="0"/>
        <w:ind w:left="0"/>
        <w:jc w:val="both"/>
      </w:pPr>
      <w:r>
        <w:rPr>
          <w:rFonts w:ascii="Times New Roman"/>
          <w:b w:val="false"/>
          <w:i w:val="false"/>
          <w:color w:val="000000"/>
          <w:sz w:val="28"/>
        </w:rPr>
        <w:t>
      В строке 02 указываются сведения получателей государственных социальных пособий из числа женщин.</w:t>
      </w:r>
    </w:p>
    <w:bookmarkEnd w:id="92"/>
    <w:bookmarkStart w:name="z113" w:id="93"/>
    <w:p>
      <w:pPr>
        <w:spacing w:after="0"/>
        <w:ind w:left="0"/>
        <w:jc w:val="both"/>
      </w:pPr>
      <w:r>
        <w:rPr>
          <w:rFonts w:ascii="Times New Roman"/>
          <w:b w:val="false"/>
          <w:i w:val="false"/>
          <w:color w:val="000000"/>
          <w:sz w:val="28"/>
        </w:rPr>
        <w:t>
      В строке 03 указываются сведения о получателях государственных социальных пособий, проживающие в сельской местности.</w:t>
      </w:r>
    </w:p>
    <w:bookmarkEnd w:id="93"/>
    <w:bookmarkStart w:name="z114" w:id="94"/>
    <w:p>
      <w:pPr>
        <w:spacing w:after="0"/>
        <w:ind w:left="0"/>
        <w:jc w:val="both"/>
      </w:pPr>
      <w:r>
        <w:rPr>
          <w:rFonts w:ascii="Times New Roman"/>
          <w:b w:val="false"/>
          <w:i w:val="false"/>
          <w:color w:val="000000"/>
          <w:sz w:val="28"/>
        </w:rPr>
        <w:t>
      В строке 04 указываются женщины, из числа получателей государственных социальных пособий, проживающих в сельской местности.</w:t>
      </w:r>
    </w:p>
    <w:bookmarkEnd w:id="94"/>
    <w:bookmarkStart w:name="z115" w:id="95"/>
    <w:p>
      <w:pPr>
        <w:spacing w:after="0"/>
        <w:ind w:left="0"/>
        <w:jc w:val="both"/>
      </w:pPr>
      <w:r>
        <w:rPr>
          <w:rFonts w:ascii="Times New Roman"/>
          <w:b w:val="false"/>
          <w:i w:val="false"/>
          <w:color w:val="000000"/>
          <w:sz w:val="28"/>
        </w:rPr>
        <w:t>
      В строке 07 указываются сведения о получателях пособий по инвалидности всех категорий.</w:t>
      </w:r>
    </w:p>
    <w:bookmarkEnd w:id="95"/>
    <w:bookmarkStart w:name="z116" w:id="96"/>
    <w:p>
      <w:pPr>
        <w:spacing w:after="0"/>
        <w:ind w:left="0"/>
        <w:jc w:val="both"/>
      </w:pPr>
      <w:r>
        <w:rPr>
          <w:rFonts w:ascii="Times New Roman"/>
          <w:b w:val="false"/>
          <w:i w:val="false"/>
          <w:color w:val="000000"/>
          <w:sz w:val="28"/>
        </w:rPr>
        <w:t xml:space="preserve">
      В строке 07-а указывается всего получателей базовой пенсионной выплаты по инвалидности всех категорий. </w:t>
      </w:r>
    </w:p>
    <w:bookmarkEnd w:id="96"/>
    <w:bookmarkStart w:name="z117" w:id="97"/>
    <w:p>
      <w:pPr>
        <w:spacing w:after="0"/>
        <w:ind w:left="0"/>
        <w:jc w:val="both"/>
      </w:pPr>
      <w:r>
        <w:rPr>
          <w:rFonts w:ascii="Times New Roman"/>
          <w:b w:val="false"/>
          <w:i w:val="false"/>
          <w:color w:val="000000"/>
          <w:sz w:val="28"/>
        </w:rPr>
        <w:t xml:space="preserve">
      В строке 08 указываются сведения о женщинах-инвалидах. </w:t>
      </w:r>
    </w:p>
    <w:bookmarkEnd w:id="97"/>
    <w:bookmarkStart w:name="z118" w:id="98"/>
    <w:p>
      <w:pPr>
        <w:spacing w:after="0"/>
        <w:ind w:left="0"/>
        <w:jc w:val="both"/>
      </w:pPr>
      <w:r>
        <w:rPr>
          <w:rFonts w:ascii="Times New Roman"/>
          <w:b w:val="false"/>
          <w:i w:val="false"/>
          <w:color w:val="000000"/>
          <w:sz w:val="28"/>
        </w:rPr>
        <w:t>
      В строке 09 указываются инвалиды, проживающие в сельской местности.</w:t>
      </w:r>
    </w:p>
    <w:bookmarkEnd w:id="98"/>
    <w:bookmarkStart w:name="z119" w:id="99"/>
    <w:p>
      <w:pPr>
        <w:spacing w:after="0"/>
        <w:ind w:left="0"/>
        <w:jc w:val="both"/>
      </w:pPr>
      <w:r>
        <w:rPr>
          <w:rFonts w:ascii="Times New Roman"/>
          <w:b w:val="false"/>
          <w:i w:val="false"/>
          <w:color w:val="000000"/>
          <w:sz w:val="28"/>
        </w:rPr>
        <w:t>
      В строках 10-42, 59-70 указываются получатели пособий по видам и группам инвалидности.</w:t>
      </w:r>
    </w:p>
    <w:bookmarkEnd w:id="99"/>
    <w:bookmarkStart w:name="z120" w:id="100"/>
    <w:p>
      <w:pPr>
        <w:spacing w:after="0"/>
        <w:ind w:left="0"/>
        <w:jc w:val="both"/>
      </w:pPr>
      <w:r>
        <w:rPr>
          <w:rFonts w:ascii="Times New Roman"/>
          <w:b w:val="false"/>
          <w:i w:val="false"/>
          <w:color w:val="000000"/>
          <w:sz w:val="28"/>
        </w:rPr>
        <w:t>
      В строках 43-58 указываются сведения о получателях пособия по случаю потери кормильца с учетом семей военнослужащих.</w:t>
      </w:r>
    </w:p>
    <w:bookmarkEnd w:id="100"/>
    <w:bookmarkStart w:name="z121" w:id="101"/>
    <w:p>
      <w:pPr>
        <w:spacing w:after="0"/>
        <w:ind w:left="0"/>
        <w:jc w:val="both"/>
      </w:pPr>
      <w:r>
        <w:rPr>
          <w:rFonts w:ascii="Times New Roman"/>
          <w:b w:val="false"/>
          <w:i w:val="false"/>
          <w:color w:val="000000"/>
          <w:sz w:val="28"/>
        </w:rPr>
        <w:t>
      В строках 71-82 указываются сведения по смешанным видам выплат.</w:t>
      </w:r>
    </w:p>
    <w:bookmarkEnd w:id="101"/>
    <w:bookmarkStart w:name="z122" w:id="102"/>
    <w:p>
      <w:pPr>
        <w:spacing w:after="0"/>
        <w:ind w:left="0"/>
        <w:jc w:val="both"/>
      </w:pPr>
      <w:r>
        <w:rPr>
          <w:rFonts w:ascii="Times New Roman"/>
          <w:b w:val="false"/>
          <w:i w:val="false"/>
          <w:color w:val="000000"/>
          <w:sz w:val="28"/>
        </w:rPr>
        <w:t>
      В строках 83-86 указываются выплаты на погребение по видам пособий за отчетный период.</w:t>
      </w:r>
    </w:p>
    <w:bookmarkEnd w:id="102"/>
    <w:bookmarkStart w:name="z123" w:id="103"/>
    <w:p>
      <w:pPr>
        <w:spacing w:after="0"/>
        <w:ind w:left="0"/>
        <w:jc w:val="both"/>
      </w:pPr>
      <w:r>
        <w:rPr>
          <w:rFonts w:ascii="Times New Roman"/>
          <w:b w:val="false"/>
          <w:i w:val="false"/>
          <w:color w:val="000000"/>
          <w:sz w:val="28"/>
        </w:rPr>
        <w:t>
      7. В разделе 3 учитывается численность получателей пенсий и пособий по линии силовых структур и сумма назначенных им месячных пенсий и пособий, отражаются с выделением получателей, проживающих в сельской местности и женщин.</w:t>
      </w:r>
    </w:p>
    <w:bookmarkEnd w:id="103"/>
    <w:bookmarkStart w:name="z124" w:id="104"/>
    <w:p>
      <w:pPr>
        <w:spacing w:after="0"/>
        <w:ind w:left="0"/>
        <w:jc w:val="both"/>
      </w:pPr>
      <w:r>
        <w:rPr>
          <w:rFonts w:ascii="Times New Roman"/>
          <w:b w:val="false"/>
          <w:i w:val="false"/>
          <w:color w:val="000000"/>
          <w:sz w:val="28"/>
        </w:rPr>
        <w:t>
      В строке 01 указываются сведения о пенсии за выслугу лет.</w:t>
      </w:r>
    </w:p>
    <w:bookmarkEnd w:id="104"/>
    <w:bookmarkStart w:name="z125" w:id="105"/>
    <w:p>
      <w:pPr>
        <w:spacing w:after="0"/>
        <w:ind w:left="0"/>
        <w:jc w:val="both"/>
      </w:pPr>
      <w:r>
        <w:rPr>
          <w:rFonts w:ascii="Times New Roman"/>
          <w:b w:val="false"/>
          <w:i w:val="false"/>
          <w:color w:val="000000"/>
          <w:sz w:val="28"/>
        </w:rPr>
        <w:t>
      В строке 01-а указывается базовая пенсионная выплата получателей пенсии по выслуге лет.</w:t>
      </w:r>
    </w:p>
    <w:bookmarkEnd w:id="105"/>
    <w:bookmarkStart w:name="z126" w:id="106"/>
    <w:p>
      <w:pPr>
        <w:spacing w:after="0"/>
        <w:ind w:left="0"/>
        <w:jc w:val="both"/>
      </w:pPr>
      <w:r>
        <w:rPr>
          <w:rFonts w:ascii="Times New Roman"/>
          <w:b w:val="false"/>
          <w:i w:val="false"/>
          <w:color w:val="000000"/>
          <w:sz w:val="28"/>
        </w:rPr>
        <w:t>
      В строке 02 указываются сведения о пенсионерах, проживающих в сельской местности.</w:t>
      </w:r>
    </w:p>
    <w:bookmarkEnd w:id="106"/>
    <w:bookmarkStart w:name="z127" w:id="107"/>
    <w:p>
      <w:pPr>
        <w:spacing w:after="0"/>
        <w:ind w:left="0"/>
        <w:jc w:val="both"/>
      </w:pPr>
      <w:r>
        <w:rPr>
          <w:rFonts w:ascii="Times New Roman"/>
          <w:b w:val="false"/>
          <w:i w:val="false"/>
          <w:color w:val="000000"/>
          <w:sz w:val="28"/>
        </w:rPr>
        <w:t>
      В строке 03 указываются сведения о женщинах из общего числа пенсионеров за выслугу лет.</w:t>
      </w:r>
    </w:p>
    <w:bookmarkEnd w:id="107"/>
    <w:bookmarkStart w:name="z128" w:id="108"/>
    <w:p>
      <w:pPr>
        <w:spacing w:after="0"/>
        <w:ind w:left="0"/>
        <w:jc w:val="both"/>
      </w:pPr>
      <w:r>
        <w:rPr>
          <w:rFonts w:ascii="Times New Roman"/>
          <w:b w:val="false"/>
          <w:i w:val="false"/>
          <w:color w:val="000000"/>
          <w:sz w:val="28"/>
        </w:rPr>
        <w:t>
      В строке 04 указываются сведения о пособий по инвалидности.</w:t>
      </w:r>
    </w:p>
    <w:bookmarkEnd w:id="108"/>
    <w:bookmarkStart w:name="z129" w:id="109"/>
    <w:p>
      <w:pPr>
        <w:spacing w:after="0"/>
        <w:ind w:left="0"/>
        <w:jc w:val="both"/>
      </w:pPr>
      <w:r>
        <w:rPr>
          <w:rFonts w:ascii="Times New Roman"/>
          <w:b w:val="false"/>
          <w:i w:val="false"/>
          <w:color w:val="000000"/>
          <w:sz w:val="28"/>
        </w:rPr>
        <w:t>
      В строке 05 указываются сведения о получателях пособии по инвалидности, проживающих в сельской местности.</w:t>
      </w:r>
    </w:p>
    <w:bookmarkEnd w:id="109"/>
    <w:bookmarkStart w:name="z130" w:id="110"/>
    <w:p>
      <w:pPr>
        <w:spacing w:after="0"/>
        <w:ind w:left="0"/>
        <w:jc w:val="both"/>
      </w:pPr>
      <w:r>
        <w:rPr>
          <w:rFonts w:ascii="Times New Roman"/>
          <w:b w:val="false"/>
          <w:i w:val="false"/>
          <w:color w:val="000000"/>
          <w:sz w:val="28"/>
        </w:rPr>
        <w:t>
      В строке 06 указываются сведения о женщинах из общего числа получателей пособия по инвалидности.</w:t>
      </w:r>
    </w:p>
    <w:bookmarkEnd w:id="110"/>
    <w:bookmarkStart w:name="z131" w:id="111"/>
    <w:p>
      <w:pPr>
        <w:spacing w:after="0"/>
        <w:ind w:left="0"/>
        <w:jc w:val="both"/>
      </w:pPr>
      <w:r>
        <w:rPr>
          <w:rFonts w:ascii="Times New Roman"/>
          <w:b w:val="false"/>
          <w:i w:val="false"/>
          <w:color w:val="000000"/>
          <w:sz w:val="28"/>
        </w:rPr>
        <w:t>
      В строках 06-а–09 указывается базовая пенсионная выплата получателей пособия по инвалидности.</w:t>
      </w:r>
    </w:p>
    <w:bookmarkEnd w:id="111"/>
    <w:bookmarkStart w:name="z132" w:id="112"/>
    <w:p>
      <w:pPr>
        <w:spacing w:after="0"/>
        <w:ind w:left="0"/>
        <w:jc w:val="both"/>
      </w:pPr>
      <w:r>
        <w:rPr>
          <w:rFonts w:ascii="Times New Roman"/>
          <w:b w:val="false"/>
          <w:i w:val="false"/>
          <w:color w:val="000000"/>
          <w:sz w:val="28"/>
        </w:rPr>
        <w:t>
      В строках 10-17 указываются получатели пособий по потере кормильца.</w:t>
      </w:r>
    </w:p>
    <w:bookmarkEnd w:id="112"/>
    <w:bookmarkStart w:name="z133" w:id="113"/>
    <w:p>
      <w:pPr>
        <w:spacing w:after="0"/>
        <w:ind w:left="0"/>
        <w:jc w:val="both"/>
      </w:pPr>
      <w:r>
        <w:rPr>
          <w:rFonts w:ascii="Times New Roman"/>
          <w:b w:val="false"/>
          <w:i w:val="false"/>
          <w:color w:val="000000"/>
          <w:sz w:val="28"/>
        </w:rPr>
        <w:t>
      В строке 18 указывается всего получателей пенсии по выслуге лет, по инвалидности и потере кормильца.</w:t>
      </w:r>
    </w:p>
    <w:bookmarkEnd w:id="113"/>
    <w:bookmarkStart w:name="z134" w:id="114"/>
    <w:p>
      <w:pPr>
        <w:spacing w:after="0"/>
        <w:ind w:left="0"/>
        <w:jc w:val="both"/>
      </w:pPr>
      <w:r>
        <w:rPr>
          <w:rFonts w:ascii="Times New Roman"/>
          <w:b w:val="false"/>
          <w:i w:val="false"/>
          <w:color w:val="000000"/>
          <w:sz w:val="28"/>
        </w:rPr>
        <w:t>
      В строках 19-22 указываются получатели пособий на погребение по видам за отчетный период.</w:t>
      </w:r>
    </w:p>
    <w:bookmarkEnd w:id="114"/>
    <w:bookmarkStart w:name="z135" w:id="115"/>
    <w:p>
      <w:pPr>
        <w:spacing w:after="0"/>
        <w:ind w:left="0"/>
        <w:jc w:val="both"/>
      </w:pPr>
      <w:r>
        <w:rPr>
          <w:rFonts w:ascii="Times New Roman"/>
          <w:b w:val="false"/>
          <w:i w:val="false"/>
          <w:color w:val="000000"/>
          <w:sz w:val="28"/>
        </w:rPr>
        <w:t>
      В строках 23-25 указываются сведения по единовременной компенсации на погребение.</w:t>
      </w:r>
    </w:p>
    <w:bookmarkEnd w:id="115"/>
    <w:bookmarkStart w:name="z136" w:id="116"/>
    <w:p>
      <w:pPr>
        <w:spacing w:after="0"/>
        <w:ind w:left="0"/>
        <w:jc w:val="both"/>
      </w:pPr>
      <w:r>
        <w:rPr>
          <w:rFonts w:ascii="Times New Roman"/>
          <w:b w:val="false"/>
          <w:i w:val="false"/>
          <w:color w:val="000000"/>
          <w:sz w:val="28"/>
        </w:rPr>
        <w:t>
      8. В разделе 4 учитывается численность специальных государственных пособий и сумма назначенных им месячных пенсий и пособий, с выделением пособия получателей гражданского населения и силовых структур, а также получателей, проживающих в сельской местности.</w:t>
      </w:r>
    </w:p>
    <w:bookmarkEnd w:id="116"/>
    <w:bookmarkStart w:name="z137" w:id="117"/>
    <w:p>
      <w:pPr>
        <w:spacing w:after="0"/>
        <w:ind w:left="0"/>
        <w:jc w:val="both"/>
      </w:pPr>
      <w:r>
        <w:rPr>
          <w:rFonts w:ascii="Times New Roman"/>
          <w:b w:val="false"/>
          <w:i w:val="false"/>
          <w:color w:val="000000"/>
          <w:sz w:val="28"/>
        </w:rPr>
        <w:t>
      В строках 01-19 учитываются получатели специальных государственных пособий из числа получателей гражданского населения.</w:t>
      </w:r>
    </w:p>
    <w:bookmarkEnd w:id="117"/>
    <w:bookmarkStart w:name="z138" w:id="118"/>
    <w:p>
      <w:pPr>
        <w:spacing w:after="0"/>
        <w:ind w:left="0"/>
        <w:jc w:val="both"/>
      </w:pPr>
      <w:r>
        <w:rPr>
          <w:rFonts w:ascii="Times New Roman"/>
          <w:b w:val="false"/>
          <w:i w:val="false"/>
          <w:color w:val="000000"/>
          <w:sz w:val="28"/>
        </w:rPr>
        <w:t>
      В строках 20-38 учитываются получатели специальных государственных пособий из числа получателей силовых структур.</w:t>
      </w:r>
    </w:p>
    <w:bookmarkEnd w:id="118"/>
    <w:bookmarkStart w:name="z139" w:id="119"/>
    <w:p>
      <w:pPr>
        <w:spacing w:after="0"/>
        <w:ind w:left="0"/>
        <w:jc w:val="both"/>
      </w:pPr>
      <w:r>
        <w:rPr>
          <w:rFonts w:ascii="Times New Roman"/>
          <w:b w:val="false"/>
          <w:i w:val="false"/>
          <w:color w:val="000000"/>
          <w:sz w:val="28"/>
        </w:rPr>
        <w:t>
      9. В разделе 5 учитывается численность получателей государственных специальных пособий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и сумма назначенных им месячных пенсий и пособий, с выделением проживающих в сельской местности и женщин.</w:t>
      </w:r>
    </w:p>
    <w:bookmarkEnd w:id="119"/>
    <w:bookmarkStart w:name="z140" w:id="120"/>
    <w:p>
      <w:pPr>
        <w:spacing w:after="0"/>
        <w:ind w:left="0"/>
        <w:jc w:val="both"/>
      </w:pPr>
      <w:r>
        <w:rPr>
          <w:rFonts w:ascii="Times New Roman"/>
          <w:b w:val="false"/>
          <w:i w:val="false"/>
          <w:color w:val="000000"/>
          <w:sz w:val="28"/>
        </w:rPr>
        <w:t>
      В строке 01 учитываются получатели государственных специальных пособий по Списку № 1.</w:t>
      </w:r>
    </w:p>
    <w:bookmarkEnd w:id="120"/>
    <w:bookmarkStart w:name="z141" w:id="121"/>
    <w:p>
      <w:pPr>
        <w:spacing w:after="0"/>
        <w:ind w:left="0"/>
        <w:jc w:val="both"/>
      </w:pPr>
      <w:r>
        <w:rPr>
          <w:rFonts w:ascii="Times New Roman"/>
          <w:b w:val="false"/>
          <w:i w:val="false"/>
          <w:color w:val="000000"/>
          <w:sz w:val="28"/>
        </w:rPr>
        <w:t>
      В строке 02 указываются сведения о женщинах из общего числа получатели государственных специальных пособий по Списку № 1.</w:t>
      </w:r>
    </w:p>
    <w:bookmarkEnd w:id="121"/>
    <w:bookmarkStart w:name="z142" w:id="122"/>
    <w:p>
      <w:pPr>
        <w:spacing w:after="0"/>
        <w:ind w:left="0"/>
        <w:jc w:val="both"/>
      </w:pPr>
      <w:r>
        <w:rPr>
          <w:rFonts w:ascii="Times New Roman"/>
          <w:b w:val="false"/>
          <w:i w:val="false"/>
          <w:color w:val="000000"/>
          <w:sz w:val="28"/>
        </w:rPr>
        <w:t>
      В строке 03 указываются сведения получатели государственных специальных пособий по Списку № 1, проживающие в сельской местности.</w:t>
      </w:r>
    </w:p>
    <w:bookmarkEnd w:id="122"/>
    <w:bookmarkStart w:name="z143" w:id="123"/>
    <w:p>
      <w:pPr>
        <w:spacing w:after="0"/>
        <w:ind w:left="0"/>
        <w:jc w:val="both"/>
      </w:pPr>
      <w:r>
        <w:rPr>
          <w:rFonts w:ascii="Times New Roman"/>
          <w:b w:val="false"/>
          <w:i w:val="false"/>
          <w:color w:val="000000"/>
          <w:sz w:val="28"/>
        </w:rPr>
        <w:t>
      В строке 04 учитываются получатели государственных специальных пособий по Списку № 2.</w:t>
      </w:r>
    </w:p>
    <w:bookmarkEnd w:id="123"/>
    <w:bookmarkStart w:name="z144" w:id="124"/>
    <w:p>
      <w:pPr>
        <w:spacing w:after="0"/>
        <w:ind w:left="0"/>
        <w:jc w:val="both"/>
      </w:pPr>
      <w:r>
        <w:rPr>
          <w:rFonts w:ascii="Times New Roman"/>
          <w:b w:val="false"/>
          <w:i w:val="false"/>
          <w:color w:val="000000"/>
          <w:sz w:val="28"/>
        </w:rPr>
        <w:t>
      В строке 05 указываются сведения о женщинах из общего числа получатели государственных специальных пособий по Списку № 1.</w:t>
      </w:r>
    </w:p>
    <w:bookmarkEnd w:id="124"/>
    <w:bookmarkStart w:name="z145" w:id="125"/>
    <w:p>
      <w:pPr>
        <w:spacing w:after="0"/>
        <w:ind w:left="0"/>
        <w:jc w:val="both"/>
      </w:pPr>
      <w:r>
        <w:rPr>
          <w:rFonts w:ascii="Times New Roman"/>
          <w:b w:val="false"/>
          <w:i w:val="false"/>
          <w:color w:val="000000"/>
          <w:sz w:val="28"/>
        </w:rPr>
        <w:t>
      В строке 06 указываются сведения получатели государственных специальных пособий по Списку № 1, проживающие в сельской местности.</w:t>
      </w:r>
    </w:p>
    <w:bookmarkEnd w:id="125"/>
    <w:bookmarkStart w:name="z146" w:id="126"/>
    <w:p>
      <w:pPr>
        <w:spacing w:after="0"/>
        <w:ind w:left="0"/>
        <w:jc w:val="both"/>
      </w:pPr>
      <w:r>
        <w:rPr>
          <w:rFonts w:ascii="Times New Roman"/>
          <w:b w:val="false"/>
          <w:i w:val="false"/>
          <w:color w:val="000000"/>
          <w:sz w:val="28"/>
        </w:rPr>
        <w:t>
      В строках 07-08 указываются выплаты на погребение получателей государственных специальных пособий по Спискам № 1, № 2.</w:t>
      </w:r>
    </w:p>
    <w:bookmarkEnd w:id="126"/>
    <w:bookmarkStart w:name="z147" w:id="127"/>
    <w:p>
      <w:pPr>
        <w:spacing w:after="0"/>
        <w:ind w:left="0"/>
        <w:jc w:val="both"/>
      </w:pPr>
      <w:r>
        <w:rPr>
          <w:rFonts w:ascii="Times New Roman"/>
          <w:b w:val="false"/>
          <w:i w:val="false"/>
          <w:color w:val="000000"/>
          <w:sz w:val="28"/>
        </w:rPr>
        <w:t>
      10. В разделе 6 учитываются сведения по женщинам и мужчинам по возрастным категориям.</w:t>
      </w:r>
    </w:p>
    <w:bookmarkEnd w:id="127"/>
    <w:bookmarkStart w:name="z148" w:id="128"/>
    <w:p>
      <w:pPr>
        <w:spacing w:after="0"/>
        <w:ind w:left="0"/>
        <w:jc w:val="both"/>
      </w:pPr>
      <w:r>
        <w:rPr>
          <w:rFonts w:ascii="Times New Roman"/>
          <w:b w:val="false"/>
          <w:i w:val="false"/>
          <w:color w:val="000000"/>
          <w:sz w:val="28"/>
        </w:rPr>
        <w:t>
      В строках 01-04 указываются сведения о женщинах и мужчинах до пенсионного возраста из числа пенсионеров, получающих пенсии.</w:t>
      </w:r>
    </w:p>
    <w:bookmarkEnd w:id="128"/>
    <w:bookmarkStart w:name="z149" w:id="129"/>
    <w:p>
      <w:pPr>
        <w:spacing w:after="0"/>
        <w:ind w:left="0"/>
        <w:jc w:val="both"/>
      </w:pPr>
      <w:r>
        <w:rPr>
          <w:rFonts w:ascii="Times New Roman"/>
          <w:b w:val="false"/>
          <w:i w:val="false"/>
          <w:color w:val="000000"/>
          <w:sz w:val="28"/>
        </w:rPr>
        <w:t>
      В строках 05-16 указываются женщины и мужчины до пенсионного возраста и старше из числа получателей пособий по инвалидности І, ІІ, ІІІ групп.</w:t>
      </w:r>
    </w:p>
    <w:bookmarkEnd w:id="129"/>
    <w:bookmarkStart w:name="z150" w:id="130"/>
    <w:p>
      <w:pPr>
        <w:spacing w:after="0"/>
        <w:ind w:left="0"/>
        <w:jc w:val="both"/>
      </w:pPr>
      <w:r>
        <w:rPr>
          <w:rFonts w:ascii="Times New Roman"/>
          <w:b w:val="false"/>
          <w:i w:val="false"/>
          <w:color w:val="000000"/>
          <w:sz w:val="28"/>
        </w:rPr>
        <w:t>
      11. Аналогичным образом заполняются сведения, указанные в пунктах 1-4 настоящего пояснения, по форме в разрезе областей, городов Астаны, Алматы и Шымкент.</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w:t>
            </w:r>
            <w:r>
              <w:br/>
            </w:r>
            <w:r>
              <w:rPr>
                <w:rFonts w:ascii="Times New Roman"/>
                <w:b w:val="false"/>
                <w:i w:val="false"/>
                <w:color w:val="000000"/>
                <w:sz w:val="20"/>
              </w:rPr>
              <w:t>отчетной информации</w:t>
            </w:r>
            <w:r>
              <w:br/>
            </w:r>
            <w:r>
              <w:rPr>
                <w:rFonts w:ascii="Times New Roman"/>
                <w:b w:val="false"/>
                <w:i w:val="false"/>
                <w:color w:val="000000"/>
                <w:sz w:val="20"/>
              </w:rPr>
              <w:t>Государственной корпорацией</w:t>
            </w:r>
            <w:r>
              <w:br/>
            </w:r>
            <w:r>
              <w:rPr>
                <w:rFonts w:ascii="Times New Roman"/>
                <w:b w:val="false"/>
                <w:i w:val="false"/>
                <w:color w:val="000000"/>
                <w:sz w:val="20"/>
              </w:rPr>
              <w:t>"Правительство для граждан"</w:t>
            </w:r>
            <w:r>
              <w:br/>
            </w:r>
            <w:r>
              <w:rPr>
                <w:rFonts w:ascii="Times New Roman"/>
                <w:b w:val="false"/>
                <w:i w:val="false"/>
                <w:color w:val="000000"/>
                <w:sz w:val="20"/>
              </w:rPr>
              <w:t>в сфере пенсионного и</w:t>
            </w:r>
            <w:r>
              <w:br/>
            </w:r>
            <w:r>
              <w:rPr>
                <w:rFonts w:ascii="Times New Roman"/>
                <w:b w:val="false"/>
                <w:i w:val="false"/>
                <w:color w:val="000000"/>
                <w:sz w:val="20"/>
              </w:rPr>
              <w:t>социального обеспечения</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153" w:id="131"/>
    <w:p>
      <w:pPr>
        <w:spacing w:after="0"/>
        <w:ind w:left="0"/>
        <w:jc w:val="left"/>
      </w:pPr>
      <w:r>
        <w:rPr>
          <w:rFonts w:ascii="Times New Roman"/>
          <w:b/>
          <w:i w:val="false"/>
          <w:color w:val="000000"/>
        </w:rPr>
        <w:t xml:space="preserve"> Отчет о назначении и выплате пенсий и пособий</w:t>
      </w:r>
    </w:p>
    <w:bookmarkEnd w:id="131"/>
    <w:bookmarkStart w:name="z154" w:id="132"/>
    <w:p>
      <w:pPr>
        <w:spacing w:after="0"/>
        <w:ind w:left="0"/>
        <w:jc w:val="both"/>
      </w:pPr>
      <w:r>
        <w:rPr>
          <w:rFonts w:ascii="Times New Roman"/>
          <w:b w:val="false"/>
          <w:i w:val="false"/>
          <w:color w:val="000000"/>
          <w:sz w:val="28"/>
        </w:rPr>
        <w:t>
      Отчетный период 20__г.</w:t>
      </w:r>
    </w:p>
    <w:bookmarkEnd w:id="132"/>
    <w:bookmarkStart w:name="z155" w:id="133"/>
    <w:p>
      <w:pPr>
        <w:spacing w:after="0"/>
        <w:ind w:left="0"/>
        <w:jc w:val="both"/>
      </w:pPr>
      <w:r>
        <w:rPr>
          <w:rFonts w:ascii="Times New Roman"/>
          <w:b w:val="false"/>
          <w:i w:val="false"/>
          <w:color w:val="000000"/>
          <w:sz w:val="28"/>
        </w:rPr>
        <w:t>
      Индекс: 1-собес</w:t>
      </w:r>
    </w:p>
    <w:bookmarkEnd w:id="133"/>
    <w:bookmarkStart w:name="z156" w:id="134"/>
    <w:p>
      <w:pPr>
        <w:spacing w:after="0"/>
        <w:ind w:left="0"/>
        <w:jc w:val="both"/>
      </w:pPr>
      <w:r>
        <w:rPr>
          <w:rFonts w:ascii="Times New Roman"/>
          <w:b w:val="false"/>
          <w:i w:val="false"/>
          <w:color w:val="000000"/>
          <w:sz w:val="28"/>
        </w:rPr>
        <w:t>
      Периодичность: ежеквартально</w:t>
      </w:r>
    </w:p>
    <w:bookmarkEnd w:id="134"/>
    <w:bookmarkStart w:name="z157" w:id="135"/>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135"/>
    <w:bookmarkStart w:name="z158" w:id="136"/>
    <w:p>
      <w:pPr>
        <w:spacing w:after="0"/>
        <w:ind w:left="0"/>
        <w:jc w:val="both"/>
      </w:pPr>
      <w:r>
        <w:rPr>
          <w:rFonts w:ascii="Times New Roman"/>
          <w:b w:val="false"/>
          <w:i w:val="false"/>
          <w:color w:val="000000"/>
          <w:sz w:val="28"/>
        </w:rPr>
        <w:t>
      Куда представляется: Министерство труда и социальной защиты населения Республики Казахстан</w:t>
      </w:r>
    </w:p>
    <w:bookmarkEnd w:id="136"/>
    <w:bookmarkStart w:name="z159" w:id="137"/>
    <w:p>
      <w:pPr>
        <w:spacing w:after="0"/>
        <w:ind w:left="0"/>
        <w:jc w:val="both"/>
      </w:pPr>
      <w:r>
        <w:rPr>
          <w:rFonts w:ascii="Times New Roman"/>
          <w:b w:val="false"/>
          <w:i w:val="false"/>
          <w:color w:val="000000"/>
          <w:sz w:val="28"/>
        </w:rPr>
        <w:t>
      Срок представления: ежеквартально 30 числа месяца, следующего за отчетным периодом</w:t>
      </w:r>
    </w:p>
    <w:bookmarkEnd w:id="137"/>
    <w:bookmarkStart w:name="z160" w:id="138"/>
    <w:p>
      <w:pPr>
        <w:spacing w:after="0"/>
        <w:ind w:left="0"/>
        <w:jc w:val="both"/>
      </w:pPr>
      <w:r>
        <w:rPr>
          <w:rFonts w:ascii="Times New Roman"/>
          <w:b w:val="false"/>
          <w:i w:val="false"/>
          <w:color w:val="000000"/>
          <w:sz w:val="28"/>
        </w:rPr>
        <w:t>
      РАЗДЕЛ 1. Назначение и выплата пенсий</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558"/>
        <w:gridCol w:w="828"/>
        <w:gridCol w:w="990"/>
        <w:gridCol w:w="748"/>
        <w:gridCol w:w="1152"/>
        <w:gridCol w:w="1152"/>
        <w:gridCol w:w="1072"/>
        <w:gridCol w:w="1315"/>
      </w:tblGrid>
      <w:tr>
        <w:trPr>
          <w:trHeight w:val="30" w:hRule="atLeast"/>
        </w:trPr>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пенсий (пособий) по категориям</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пенсионерам, получающим пенсии по возрасту, всего: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 базовой пенсионной выплаты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женщинам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пенсионерам, проживающим в сельской местности (из строки 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получающие пенсии в минимальном размере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 получателей пенсии в минимальном размере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многодетным матерям, родившим 5 и более детей и воспитавшим их до 8 летнего возраста (из строки 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государственным служащим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пенсионерам при неполном стаже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пенсионерам, получающим пенсии с учетом Закона Республики Казахстан "О социальной защите гpаждан, постpадавших вследствие ядеpных испытаний на Семипалатинском испытательном ядеpном полигоне", как проживающие в зоне чрезвычайного и максимального радиационного риска (из строки 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на погребение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пенсионеров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участников и инвалидов Великой Отечественной войны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пенсий и выплат на погребение (строки 01 + 10)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39"/>
    <w:p>
      <w:pPr>
        <w:spacing w:after="0"/>
        <w:ind w:left="0"/>
        <w:jc w:val="both"/>
      </w:pPr>
      <w:r>
        <w:rPr>
          <w:rFonts w:ascii="Times New Roman"/>
          <w:b w:val="false"/>
          <w:i w:val="false"/>
          <w:color w:val="000000"/>
          <w:sz w:val="28"/>
        </w:rPr>
        <w:t>
      РАЗДЕЛ 2. Назначение и выплата государственных социальных пособий</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873"/>
        <w:gridCol w:w="1031"/>
        <w:gridCol w:w="1232"/>
        <w:gridCol w:w="931"/>
        <w:gridCol w:w="1434"/>
        <w:gridCol w:w="1434"/>
        <w:gridCol w:w="1333"/>
        <w:gridCol w:w="1636"/>
      </w:tblGrid>
      <w:tr>
        <w:trPr>
          <w:trHeight w:val="30" w:hRule="atLeast"/>
        </w:trPr>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пенсий (пособий) по категориям</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государственных социальных пособий, всего:(стр.5+6+40)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женщинам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получателям проживающим в сельской местности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женщинам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инвалидности всех категорий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получателей базовой пенсионной выплаты по инвалидности всех категорий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06-a</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заболевания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трудового увечья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От профессионального заболевания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Детям инвалидам до 16 лет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Инвалидам с детства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из числа военнослужащих срочной службы, инвалидность которых наступила вследствие ранения полученного при прохождении воинской службы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40"/>
    <w:p>
      <w:pPr>
        <w:spacing w:after="0"/>
        <w:ind w:left="0"/>
        <w:jc w:val="both"/>
      </w:pPr>
      <w:r>
        <w:rPr>
          <w:rFonts w:ascii="Times New Roman"/>
          <w:b w:val="false"/>
          <w:i w:val="false"/>
          <w:color w:val="000000"/>
          <w:sz w:val="28"/>
        </w:rPr>
        <w:t>
      продолжение таблицы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4"/>
        <w:gridCol w:w="492"/>
        <w:gridCol w:w="903"/>
        <w:gridCol w:w="1080"/>
        <w:gridCol w:w="815"/>
        <w:gridCol w:w="1256"/>
        <w:gridCol w:w="1257"/>
        <w:gridCol w:w="1169"/>
        <w:gridCol w:w="1434"/>
      </w:tblGrid>
      <w:tr>
        <w:trPr>
          <w:trHeight w:val="30" w:hRule="atLeast"/>
        </w:trPr>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пенсий (пособий) по категориям</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из числа военнослужащих (кроме военнослужащих срочной службы), лиц начального и рядового состава органов внутренних дел при наступлении инвалидности вследствие увечья, полученного в результате несчастного случая не связанного с исполнением обязанностей воинской службы.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из числа военнослужащих (кроме военнослужащих срочной службы), инвалидность которых наступила вследствие ранения полученного при прохождении воинской службы, сотрудников органов внутренних дел при исполнении служебных обязанностей.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случаю потери кормильца с учетом семей военнослужащих (стр. 41+42+43+44+45)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нетрудоспособным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нетрудоспособными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нетрудоспособными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 нетрудоспособными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и более нетрудоспособными членами семьи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41"/>
    <w:p>
      <w:pPr>
        <w:spacing w:after="0"/>
        <w:ind w:left="0"/>
        <w:jc w:val="both"/>
      </w:pPr>
      <w:r>
        <w:rPr>
          <w:rFonts w:ascii="Times New Roman"/>
          <w:b w:val="false"/>
          <w:i w:val="false"/>
          <w:color w:val="000000"/>
          <w:sz w:val="28"/>
        </w:rPr>
        <w:t>
      продолжение таблицы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1"/>
        <w:gridCol w:w="476"/>
        <w:gridCol w:w="875"/>
        <w:gridCol w:w="1045"/>
        <w:gridCol w:w="790"/>
        <w:gridCol w:w="1216"/>
        <w:gridCol w:w="1217"/>
        <w:gridCol w:w="1131"/>
        <w:gridCol w:w="1389"/>
      </w:tblGrid>
      <w:tr>
        <w:trPr>
          <w:trHeight w:val="30" w:hRule="atLeast"/>
        </w:trPr>
        <w:tc>
          <w:tcPr>
            <w:tcW w:w="4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пенсий (пособий) по категориям</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военнослужащих (из строки 40)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в мирное время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во время боевых действий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во время Великой Отечественной войны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получателей пособия: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вступившим в повторный брак вдовам погибших воинов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вступившим в повторный брак вдовам умерших инвалидов войны, участников войны и лиц приравненных к ним, гражданам, награжденных медалью "За оборону Ленинграда" и знаком "Житель блокадного Ленинграда", признанных инвалидами (от общего заболевания, трудового увечья)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одиноким вдовам участников Великой Отечественной войны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вследствие экологического бедствия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из числа военнообязанных призванных, инвалидность которых наступила при ликвидации аварии на Чернобыльской атомной электростанции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626"/>
        <w:gridCol w:w="1151"/>
        <w:gridCol w:w="1375"/>
        <w:gridCol w:w="1038"/>
        <w:gridCol w:w="1600"/>
        <w:gridCol w:w="1600"/>
        <w:gridCol w:w="1488"/>
        <w:gridCol w:w="1826"/>
      </w:tblGrid>
      <w:tr>
        <w:trPr>
          <w:trHeight w:val="30" w:hRule="atLeast"/>
        </w:trPr>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пенсий (пособий) по категориям</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16-18 лет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виды выплат по потере кормильца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сирота и 1 иждивенец</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сирота и 2 иждивенца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сирота и 3 иждивенца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сирота и 4 иждивенца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сироты и 1 иждивенец</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сироты и 2 иждивенца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сироты и 3 иждивенца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сироты и 1 иждивенец</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сироты и 2 иждивенца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сироты и 1 иждивенец</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сирот и более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Погребение, всего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государственных пособий и прочих выплат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43"/>
    <w:p>
      <w:pPr>
        <w:spacing w:after="0"/>
        <w:ind w:left="0"/>
        <w:jc w:val="both"/>
      </w:pPr>
      <w:r>
        <w:rPr>
          <w:rFonts w:ascii="Times New Roman"/>
          <w:b w:val="false"/>
          <w:i w:val="false"/>
          <w:color w:val="000000"/>
          <w:sz w:val="28"/>
        </w:rPr>
        <w:t>
      РАЗДЕЛ 3. Выплата пенсий и пособий силовых структур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777"/>
        <w:gridCol w:w="1152"/>
        <w:gridCol w:w="1378"/>
        <w:gridCol w:w="1040"/>
        <w:gridCol w:w="1603"/>
        <w:gridCol w:w="1603"/>
        <w:gridCol w:w="1490"/>
        <w:gridCol w:w="1829"/>
      </w:tblGrid>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пенсий (пособий) по категориям</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Пенсия по выслуге лет</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 пенсии по выслуге лет</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Пособие по инвалидности 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 получателей пособии по инвалидности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Пособие по случаю потери кормильца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нетрудоспособным</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нетрудоспособными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нетрудоспособными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 нетрудоспособными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и более нетрудоспособными членами семьи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выслуге лет</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компенсация на погребение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жене (мужу)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членам семьи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44"/>
    <w:p>
      <w:pPr>
        <w:spacing w:after="0"/>
        <w:ind w:left="0"/>
        <w:jc w:val="both"/>
      </w:pPr>
      <w:r>
        <w:rPr>
          <w:rFonts w:ascii="Times New Roman"/>
          <w:b w:val="false"/>
          <w:i w:val="false"/>
          <w:color w:val="000000"/>
          <w:sz w:val="28"/>
        </w:rPr>
        <w:t>
      РАЗДЕЛ 4. Назначение и выплата специальных государственных пособий</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546"/>
        <w:gridCol w:w="1004"/>
        <w:gridCol w:w="1200"/>
        <w:gridCol w:w="907"/>
        <w:gridCol w:w="1397"/>
        <w:gridCol w:w="1397"/>
        <w:gridCol w:w="1299"/>
        <w:gridCol w:w="1594"/>
      </w:tblGrid>
      <w:tr>
        <w:trPr>
          <w:trHeight w:val="30" w:hRule="atLeast"/>
        </w:trPr>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пенсий (пособий) по категориям</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Великой Отечественной войны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Великой Отечественной войны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Великой Отечественной войны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(умерших, пропавших без вести) в Великой Отечественной войне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и мужья умерших инвалидов Великой Отечественной войны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Социалистического Труда, кавалеры орденов Славы трех степеней, Трудовой Славы трех степеней, лица, удостоенные почетного звания "Қазақстанның ғарышкер-ұшқышы"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военнослужащих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Награжденные труженики тыла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последствий катастрофы на Чернобыльской АЭС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І и ІІ групп</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ІІІ группы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4-х и более совместно проживающих несовершеннолетних детей</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Реабилитированные граждане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45"/>
    <w:p>
      <w:pPr>
        <w:spacing w:after="0"/>
        <w:ind w:left="0"/>
        <w:jc w:val="both"/>
      </w:pPr>
      <w:r>
        <w:rPr>
          <w:rFonts w:ascii="Times New Roman"/>
          <w:b w:val="false"/>
          <w:i w:val="false"/>
          <w:color w:val="000000"/>
          <w:sz w:val="28"/>
        </w:rPr>
        <w:t>
      РАЗДЕЛ 5. Назначение и выплата государственных специальных пособий</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524"/>
        <w:gridCol w:w="963"/>
        <w:gridCol w:w="1151"/>
        <w:gridCol w:w="869"/>
        <w:gridCol w:w="1339"/>
        <w:gridCol w:w="1339"/>
        <w:gridCol w:w="1245"/>
        <w:gridCol w:w="1527"/>
      </w:tblGrid>
      <w:tr>
        <w:trPr>
          <w:trHeight w:val="30" w:hRule="atLeast"/>
        </w:trPr>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пенсий (пособий) по категориям</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специальные пособия по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женщинам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получателям проживающим в сельской местности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специальные пособия по Списку № 2 производств, работ, профессий, должностей и показателей на работах с вредными и тяжелыми условиями труда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женщинам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получателям проживающим в сельской местности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Погребение по Списку №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Погребение по Списку №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46"/>
    <w:p>
      <w:pPr>
        <w:spacing w:after="0"/>
        <w:ind w:left="0"/>
        <w:jc w:val="both"/>
      </w:pPr>
      <w:r>
        <w:rPr>
          <w:rFonts w:ascii="Times New Roman"/>
          <w:b w:val="false"/>
          <w:i w:val="false"/>
          <w:color w:val="000000"/>
          <w:sz w:val="28"/>
        </w:rPr>
        <w:t>
      Наименование: ______________________________ Адрес _______________________</w:t>
      </w:r>
    </w:p>
    <w:bookmarkEnd w:id="146"/>
    <w:bookmarkStart w:name="z169" w:id="147"/>
    <w:p>
      <w:pPr>
        <w:spacing w:after="0"/>
        <w:ind w:left="0"/>
        <w:jc w:val="both"/>
      </w:pPr>
      <w:r>
        <w:rPr>
          <w:rFonts w:ascii="Times New Roman"/>
          <w:b w:val="false"/>
          <w:i w:val="false"/>
          <w:color w:val="000000"/>
          <w:sz w:val="28"/>
        </w:rPr>
        <w:t>
      тел. _____________________________________________________________________</w:t>
      </w:r>
    </w:p>
    <w:bookmarkEnd w:id="147"/>
    <w:bookmarkStart w:name="z170" w:id="148"/>
    <w:p>
      <w:pPr>
        <w:spacing w:after="0"/>
        <w:ind w:left="0"/>
        <w:jc w:val="both"/>
      </w:pPr>
      <w:r>
        <w:rPr>
          <w:rFonts w:ascii="Times New Roman"/>
          <w:b w:val="false"/>
          <w:i w:val="false"/>
          <w:color w:val="000000"/>
          <w:sz w:val="28"/>
        </w:rPr>
        <w:t>
      Адрес электронной почты __________________________________________________</w:t>
      </w:r>
    </w:p>
    <w:bookmarkEnd w:id="148"/>
    <w:bookmarkStart w:name="z171" w:id="149"/>
    <w:p>
      <w:pPr>
        <w:spacing w:after="0"/>
        <w:ind w:left="0"/>
        <w:jc w:val="both"/>
      </w:pPr>
      <w:r>
        <w:rPr>
          <w:rFonts w:ascii="Times New Roman"/>
          <w:b w:val="false"/>
          <w:i w:val="false"/>
          <w:color w:val="000000"/>
          <w:sz w:val="28"/>
        </w:rPr>
        <w:t>
      Фамилия и телефон исполнителя ___________________ тел _____________________</w:t>
      </w:r>
    </w:p>
    <w:bookmarkEnd w:id="149"/>
    <w:bookmarkStart w:name="z172" w:id="150"/>
    <w:p>
      <w:pPr>
        <w:spacing w:after="0"/>
        <w:ind w:left="0"/>
        <w:jc w:val="both"/>
      </w:pPr>
      <w:r>
        <w:rPr>
          <w:rFonts w:ascii="Times New Roman"/>
          <w:b w:val="false"/>
          <w:i w:val="false"/>
          <w:color w:val="000000"/>
          <w:sz w:val="28"/>
        </w:rPr>
        <w:t>
      Руководитель ____________________________________________________________</w:t>
      </w:r>
    </w:p>
    <w:bookmarkEnd w:id="150"/>
    <w:bookmarkStart w:name="z173" w:id="151"/>
    <w:p>
      <w:pPr>
        <w:spacing w:after="0"/>
        <w:ind w:left="0"/>
        <w:jc w:val="both"/>
      </w:pPr>
      <w:r>
        <w:rPr>
          <w:rFonts w:ascii="Times New Roman"/>
          <w:b w:val="false"/>
          <w:i w:val="false"/>
          <w:color w:val="000000"/>
          <w:sz w:val="28"/>
        </w:rPr>
        <w:t>
                         (Ф.И.О. (при его наличии) подпись) _________</w:t>
      </w:r>
    </w:p>
    <w:bookmarkEnd w:id="151"/>
    <w:bookmarkStart w:name="z174" w:id="152"/>
    <w:p>
      <w:pPr>
        <w:spacing w:after="0"/>
        <w:ind w:left="0"/>
        <w:jc w:val="both"/>
      </w:pPr>
      <w:r>
        <w:rPr>
          <w:rFonts w:ascii="Times New Roman"/>
          <w:b w:val="false"/>
          <w:i w:val="false"/>
          <w:color w:val="000000"/>
          <w:sz w:val="28"/>
        </w:rPr>
        <w:t>
      М.П.</w:t>
      </w:r>
    </w:p>
    <w:bookmarkEnd w:id="152"/>
    <w:bookmarkStart w:name="z175" w:id="153"/>
    <w:p>
      <w:pPr>
        <w:spacing w:after="0"/>
        <w:ind w:left="0"/>
        <w:jc w:val="both"/>
      </w:pPr>
      <w:r>
        <w:rPr>
          <w:rFonts w:ascii="Times New Roman"/>
          <w:b w:val="false"/>
          <w:i w:val="false"/>
          <w:color w:val="000000"/>
          <w:sz w:val="28"/>
        </w:rPr>
        <w:t>
       РАЗДЕЛ 1. Назначение и выплата пенсий __ квартал 201__ года.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539"/>
        <w:gridCol w:w="577"/>
        <w:gridCol w:w="1202"/>
        <w:gridCol w:w="1409"/>
        <w:gridCol w:w="28"/>
        <w:gridCol w:w="1085"/>
        <w:gridCol w:w="29"/>
        <w:gridCol w:w="1642"/>
        <w:gridCol w:w="1672"/>
        <w:gridCol w:w="1555"/>
        <w:gridCol w:w="1908"/>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Выплаты пенсионерам, получающим пенсии по возрасту,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 Всего получателей базовой пенсионной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Выплаты пенсионерам, проживающим в сельской местности (из строки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Пенсионеры, получающие пенсии в минимальном размере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04-а Базовая пенсионная выплата, получателей пенсии в минимальном размере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Выплаты многодетным матерям, родившим 5 и более детей и воспитавшим их до 8 летнего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Выплаты пенсионерам при неполном стаже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Выплаты пенсионерам, получающим пенсии с учетом Закона Республики Казахстан "О социальной защите гpаждан, постpадавших вследствие ядеpных испытаний на Семипалатинском испытательном ядеpном полигоне", как проживающие в зоне чрезвычайного и максимального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Участники и инвалиды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Выплаты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 пенсионеров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 участников и инвалидов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Итого пенсий и выплат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54"/>
    <w:p>
      <w:pPr>
        <w:spacing w:after="0"/>
        <w:ind w:left="0"/>
        <w:jc w:val="both"/>
      </w:pPr>
      <w:r>
        <w:rPr>
          <w:rFonts w:ascii="Times New Roman"/>
          <w:b w:val="false"/>
          <w:i w:val="false"/>
          <w:color w:val="000000"/>
          <w:sz w:val="28"/>
        </w:rPr>
        <w:t>
      РАЗДЕЛ 2. Назначение и выплата государственных социальных пособий __квартал 201__ года.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539"/>
        <w:gridCol w:w="577"/>
        <w:gridCol w:w="1202"/>
        <w:gridCol w:w="1437"/>
        <w:gridCol w:w="1085"/>
        <w:gridCol w:w="1672"/>
        <w:gridCol w:w="1672"/>
        <w:gridCol w:w="1555"/>
        <w:gridCol w:w="1907"/>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Выплаты государственных социальных пособий,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из них: женщинам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Пособия получателям, проживающим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из них: женщинам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Пособия по инвалидности всех категорий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От общего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 трудового увечья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 профессионального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Детям-инвалидам до 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Инвалидам с детства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Инвалидам из числа военнослужащих срочной службы, инвалидность которых наступила вследствие ранения полученного при прохождении воинской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Инвалидам, из числа военнослужащих, лиц начального и рядового состава ОВД при наступлении инвалидности вследствие увечья, полученного в результате несчастного случая не связанного с исполнением обязанностей воинской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Инвалидам, из числа военнослужащих (кроме военнослужащих срочной службы), инвалидность которых наступила вследствие ранения полученного при прохождении воинской службы, сотрудников органов внутренних дел при исполнении служебных обязанностей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Пособия по случаю потери кормильца с учетом семей военнослужащих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с 1 нетрудоспособным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 2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 3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 4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 5 и более нетрудоспособными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Семьи погибших военнослужащих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в том числе: семьям погибших военнослужащих в мирное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семьям погибших военнослужащих во время боевых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семьям погибших военнослужащих во время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 вступившим в повторный брак вдовам погибших воинов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Не вступившим в повторный брак вдовам умерших инвалидов войны, участников Великой Отечественной войны и лиц приравненных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Одиноким вдовам участников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Погребение,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 Всего получателей базовой пенсионной выплаты по инвалидности всех категорий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Инвалиды вследствие экологического бедствия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Инвалиды из числа военнообязанных призванных, инвалидность которых наступила при ликвидации аварии на Чернобыльской атомной электростанции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Дети-инвалиды 16-18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в том числе 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Смешанные виды выплат по потере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 сирота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68 - 1 сирота и 2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69 - 1 сирота и 3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 сирота и 4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71 - 2 сироты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 сироты и 2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73 - 2 сироты и 3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74 - 3 сироты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75 - 3 сироты и 2 иждивенца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76 - 4 сироты и 1 иждивенец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 сирот и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Итого государственных пособий и прочих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55"/>
    <w:p>
      <w:pPr>
        <w:spacing w:after="0"/>
        <w:ind w:left="0"/>
        <w:jc w:val="both"/>
      </w:pPr>
      <w:r>
        <w:rPr>
          <w:rFonts w:ascii="Times New Roman"/>
          <w:b w:val="false"/>
          <w:i w:val="false"/>
          <w:color w:val="000000"/>
          <w:sz w:val="28"/>
        </w:rPr>
        <w:t>
      РАЗДЕЛ 3. Выплата пенсий и пособий силовых структур _ квартал 201_ года.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539"/>
        <w:gridCol w:w="577"/>
        <w:gridCol w:w="1202"/>
        <w:gridCol w:w="1437"/>
        <w:gridCol w:w="1085"/>
        <w:gridCol w:w="1672"/>
        <w:gridCol w:w="1672"/>
        <w:gridCol w:w="1555"/>
        <w:gridCol w:w="1907"/>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Пенсия по выслуге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 Базовая пенсионная выплата пенсии по выслуге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Пособие по инвалидности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 Базовая пенсионная выплата получателей пособии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І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ІІ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ІІІ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Пособие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с 1 нетрудоспособным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с 2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с 3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 4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 5 и более нетрудоспособными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Всего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Пособие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том числе: по выслуге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Единовременная компенсация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 том числе: жене (мужу)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членам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56"/>
    <w:p>
      <w:pPr>
        <w:spacing w:after="0"/>
        <w:ind w:left="0"/>
        <w:jc w:val="both"/>
      </w:pPr>
      <w:r>
        <w:rPr>
          <w:rFonts w:ascii="Times New Roman"/>
          <w:b w:val="false"/>
          <w:i w:val="false"/>
          <w:color w:val="000000"/>
          <w:sz w:val="28"/>
        </w:rPr>
        <w:t>
      РАЗДЕЛ 4. Назначение и выплата специальных государственных пособий _ квартал 201_ года.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539"/>
        <w:gridCol w:w="577"/>
        <w:gridCol w:w="1202"/>
        <w:gridCol w:w="1437"/>
        <w:gridCol w:w="1085"/>
        <w:gridCol w:w="1672"/>
        <w:gridCol w:w="1672"/>
        <w:gridCol w:w="1555"/>
        <w:gridCol w:w="1907"/>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Инвалиды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539"/>
        <w:gridCol w:w="577"/>
        <w:gridCol w:w="1202"/>
        <w:gridCol w:w="1437"/>
        <w:gridCol w:w="1085"/>
        <w:gridCol w:w="1672"/>
        <w:gridCol w:w="1672"/>
        <w:gridCol w:w="1555"/>
        <w:gridCol w:w="1907"/>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Участники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Лица, приравненные к инвалидам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Лица, приравненные к участникам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Вдовы воинов погибших (умерших, пропавших без вести) в Великой Отечественной войне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Жены и мужья умерших инвалидов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Герои Советского Союза, Социалистического Труда, кавалеры орденов Славы трех степеней, Трудовой Славы трех степеней, лица, удостоенные почетного звания "Қазақстанның ғарышкер-ұшқышы"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Семьи погибших военнослужащих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Награжденные труженики тыла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Участники ликвидации последствий катастрофы на Чернобыльской 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Инвалиды 1 и 2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Инвалиды ІІІ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Дети-инвалиды до 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Многодетные семьи, имеющие 4-х и более совместно проживающих несовершеннолетних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Реабилитированные граждане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Лица, которым назначены пенсии за особые заслуги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Государственные специальные пособия по Списку № 1 производств, работ, профессий, должностей и показателей на подземных и открытых горных работах с особо вредными и особо тяжелыми условиями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из них: женщинам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Пособия получателям проживающим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Государственные специальные пособия по Списку № 2 производств, работ, профессий, должностей и показателей на работах с вредными и тяжелыми условиями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из них: женщинам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Пособия получателям проживающим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Погребение по Списку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Погребение по Списку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57"/>
    <w:p>
      <w:pPr>
        <w:spacing w:after="0"/>
        <w:ind w:left="0"/>
        <w:jc w:val="both"/>
      </w:pPr>
      <w:r>
        <w:rPr>
          <w:rFonts w:ascii="Times New Roman"/>
          <w:b w:val="false"/>
          <w:i w:val="false"/>
          <w:color w:val="000000"/>
          <w:sz w:val="28"/>
        </w:rPr>
        <w:t>
      Общий контингент получателей пенсий и пособий гражданского населения и силовых структур за __квартал 201_года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539"/>
        <w:gridCol w:w="577"/>
        <w:gridCol w:w="1202"/>
        <w:gridCol w:w="1437"/>
        <w:gridCol w:w="1085"/>
        <w:gridCol w:w="1672"/>
        <w:gridCol w:w="1672"/>
        <w:gridCol w:w="1555"/>
        <w:gridCol w:w="1907"/>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по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государственных социальных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58"/>
    <w:p>
      <w:pPr>
        <w:spacing w:after="0"/>
        <w:ind w:left="0"/>
        <w:jc w:val="both"/>
      </w:pPr>
      <w:r>
        <w:rPr>
          <w:rFonts w:ascii="Times New Roman"/>
          <w:b w:val="false"/>
          <w:i w:val="false"/>
          <w:color w:val="000000"/>
          <w:sz w:val="28"/>
        </w:rPr>
        <w:t>
      Общий контингент по потере кормильца гражданского населения и силовых структур за _ квартал 201_ года.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539"/>
        <w:gridCol w:w="577"/>
        <w:gridCol w:w="1202"/>
        <w:gridCol w:w="1437"/>
        <w:gridCol w:w="1085"/>
        <w:gridCol w:w="1672"/>
        <w:gridCol w:w="1672"/>
        <w:gridCol w:w="1555"/>
        <w:gridCol w:w="1907"/>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нетрудоспособным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и более нетрудоспособными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пособий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получателей назначенных пенсий (пособий), человек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назначенных месячных пенсий (пособий), тысяч тенге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пенсий (пособий),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получателей выплаченных пенсий (пособий) за отчетный квартал, человек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отчетный квартал, тысяч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размер выплаченных пенсий (пособий) за отчетный квартал,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выплаченных пенсий (пособий) за период с начала года, тысяч тенге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 xml:space="preserve">данных "Отчет о назначении </w:t>
            </w:r>
            <w:r>
              <w:br/>
            </w:r>
            <w:r>
              <w:rPr>
                <w:rFonts w:ascii="Times New Roman"/>
                <w:b w:val="false"/>
                <w:i w:val="false"/>
                <w:color w:val="000000"/>
                <w:sz w:val="20"/>
              </w:rPr>
              <w:t>И выплате пенсий и пособий"</w:t>
            </w:r>
          </w:p>
        </w:tc>
      </w:tr>
    </w:tbl>
    <w:bookmarkStart w:name="z182" w:id="15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назначении и выплате пенсий и пособий"</w:t>
      </w:r>
    </w:p>
    <w:bookmarkEnd w:id="159"/>
    <w:bookmarkStart w:name="z183" w:id="160"/>
    <w:p>
      <w:pPr>
        <w:spacing w:after="0"/>
        <w:ind w:left="0"/>
        <w:jc w:val="left"/>
      </w:pPr>
      <w:r>
        <w:rPr>
          <w:rFonts w:ascii="Times New Roman"/>
          <w:b/>
          <w:i w:val="false"/>
          <w:color w:val="000000"/>
        </w:rPr>
        <w:t xml:space="preserve"> 1. Общие положения</w:t>
      </w:r>
    </w:p>
    <w:bookmarkEnd w:id="160"/>
    <w:bookmarkStart w:name="z184" w:id="1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 назначении и выплате пенсий и пособий (далее – Форма).</w:t>
      </w:r>
    </w:p>
    <w:bookmarkEnd w:id="161"/>
    <w:bookmarkStart w:name="z185" w:id="162"/>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ежеквартально – 30 числа месяца, следующего после месяца выплаты.</w:t>
      </w:r>
    </w:p>
    <w:bookmarkEnd w:id="162"/>
    <w:bookmarkStart w:name="z186" w:id="163"/>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лицо, выполняющее его обязанности.</w:t>
      </w:r>
    </w:p>
    <w:bookmarkEnd w:id="163"/>
    <w:bookmarkStart w:name="z187" w:id="164"/>
    <w:p>
      <w:pPr>
        <w:spacing w:after="0"/>
        <w:ind w:left="0"/>
        <w:jc w:val="left"/>
      </w:pPr>
      <w:r>
        <w:rPr>
          <w:rFonts w:ascii="Times New Roman"/>
          <w:b/>
          <w:i w:val="false"/>
          <w:color w:val="000000"/>
        </w:rPr>
        <w:t xml:space="preserve"> 2. Пояснение по заполнению формы</w:t>
      </w:r>
    </w:p>
    <w:bookmarkEnd w:id="164"/>
    <w:bookmarkStart w:name="z188" w:id="165"/>
    <w:p>
      <w:pPr>
        <w:spacing w:after="0"/>
        <w:ind w:left="0"/>
        <w:jc w:val="both"/>
      </w:pPr>
      <w:r>
        <w:rPr>
          <w:rFonts w:ascii="Times New Roman"/>
          <w:b w:val="false"/>
          <w:i w:val="false"/>
          <w:color w:val="000000"/>
          <w:sz w:val="28"/>
        </w:rPr>
        <w:t xml:space="preserve">
      4. По графе 1 показывается численность получателей пенсий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государственных социальных пособий по инвалидности, по случаю потери кормильца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 государственных специальных пособий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 специальных государственных пособий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w:t>
      </w:r>
    </w:p>
    <w:bookmarkEnd w:id="165"/>
    <w:bookmarkStart w:name="z189" w:id="166"/>
    <w:p>
      <w:pPr>
        <w:spacing w:after="0"/>
        <w:ind w:left="0"/>
        <w:jc w:val="both"/>
      </w:pPr>
      <w:r>
        <w:rPr>
          <w:rFonts w:ascii="Times New Roman"/>
          <w:b w:val="false"/>
          <w:i w:val="false"/>
          <w:color w:val="000000"/>
          <w:sz w:val="28"/>
        </w:rPr>
        <w:t>
      5. По графе 2 указывается общая сумма пенсий и пособий, назначенных по состоянию на первое число месяца, следующего за отчетным периодом.</w:t>
      </w:r>
    </w:p>
    <w:bookmarkEnd w:id="166"/>
    <w:bookmarkStart w:name="z190" w:id="167"/>
    <w:p>
      <w:pPr>
        <w:spacing w:after="0"/>
        <w:ind w:left="0"/>
        <w:jc w:val="both"/>
      </w:pPr>
      <w:r>
        <w:rPr>
          <w:rFonts w:ascii="Times New Roman"/>
          <w:b w:val="false"/>
          <w:i w:val="false"/>
          <w:color w:val="000000"/>
          <w:sz w:val="28"/>
        </w:rPr>
        <w:t>
      6. По графе 3 показывается средний размер назначенных (месячных) пенсий и пособий, сложившийся на отчетную дату.</w:t>
      </w:r>
    </w:p>
    <w:bookmarkEnd w:id="167"/>
    <w:bookmarkStart w:name="z191" w:id="168"/>
    <w:p>
      <w:pPr>
        <w:spacing w:after="0"/>
        <w:ind w:left="0"/>
        <w:jc w:val="both"/>
      </w:pPr>
      <w:r>
        <w:rPr>
          <w:rFonts w:ascii="Times New Roman"/>
          <w:b w:val="false"/>
          <w:i w:val="false"/>
          <w:color w:val="000000"/>
          <w:sz w:val="28"/>
        </w:rPr>
        <w:t>
      7. По графе 4 указывается средняя численность получателей выплаченных пенсий и пособий за отчетный квартал.</w:t>
      </w:r>
    </w:p>
    <w:bookmarkEnd w:id="168"/>
    <w:bookmarkStart w:name="z192" w:id="169"/>
    <w:p>
      <w:pPr>
        <w:spacing w:after="0"/>
        <w:ind w:left="0"/>
        <w:jc w:val="both"/>
      </w:pPr>
      <w:r>
        <w:rPr>
          <w:rFonts w:ascii="Times New Roman"/>
          <w:b w:val="false"/>
          <w:i w:val="false"/>
          <w:color w:val="000000"/>
          <w:sz w:val="28"/>
        </w:rPr>
        <w:t>
      8. По графе 5 указывается общая сумма пенсий и пособий, выплаченных за отчетный квартал.</w:t>
      </w:r>
    </w:p>
    <w:bookmarkEnd w:id="169"/>
    <w:bookmarkStart w:name="z193" w:id="170"/>
    <w:p>
      <w:pPr>
        <w:spacing w:after="0"/>
        <w:ind w:left="0"/>
        <w:jc w:val="both"/>
      </w:pPr>
      <w:r>
        <w:rPr>
          <w:rFonts w:ascii="Times New Roman"/>
          <w:b w:val="false"/>
          <w:i w:val="false"/>
          <w:color w:val="000000"/>
          <w:sz w:val="28"/>
        </w:rPr>
        <w:t>
      9. По графе 6 указывается среднемесячный размер пенсий и пособий, выплаченных за отчетный квартал.</w:t>
      </w:r>
    </w:p>
    <w:bookmarkEnd w:id="170"/>
    <w:bookmarkStart w:name="z194" w:id="171"/>
    <w:p>
      <w:pPr>
        <w:spacing w:after="0"/>
        <w:ind w:left="0"/>
        <w:jc w:val="both"/>
      </w:pPr>
      <w:r>
        <w:rPr>
          <w:rFonts w:ascii="Times New Roman"/>
          <w:b w:val="false"/>
          <w:i w:val="false"/>
          <w:color w:val="000000"/>
          <w:sz w:val="28"/>
        </w:rPr>
        <w:t>
      10. По графе 7 указывается общая сумма выплаченных пенсий и пособий нарастающим итогом с начала года.</w:t>
      </w:r>
    </w:p>
    <w:bookmarkEnd w:id="171"/>
    <w:bookmarkStart w:name="z195" w:id="172"/>
    <w:p>
      <w:pPr>
        <w:spacing w:after="0"/>
        <w:ind w:left="0"/>
        <w:jc w:val="both"/>
      </w:pPr>
      <w:r>
        <w:rPr>
          <w:rFonts w:ascii="Times New Roman"/>
          <w:b w:val="false"/>
          <w:i w:val="false"/>
          <w:color w:val="000000"/>
          <w:sz w:val="28"/>
        </w:rPr>
        <w:t xml:space="preserve">
      11. В разделе 1 указываются данные по назначению и выплате пенсий с учетом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июня 2013 года № 105 "О пенсионном обеспечении в Республике Казахстан".</w:t>
      </w:r>
    </w:p>
    <w:bookmarkEnd w:id="172"/>
    <w:bookmarkStart w:name="z196" w:id="173"/>
    <w:p>
      <w:pPr>
        <w:spacing w:after="0"/>
        <w:ind w:left="0"/>
        <w:jc w:val="both"/>
      </w:pPr>
      <w:r>
        <w:rPr>
          <w:rFonts w:ascii="Times New Roman"/>
          <w:b w:val="false"/>
          <w:i w:val="false"/>
          <w:color w:val="000000"/>
          <w:sz w:val="28"/>
        </w:rPr>
        <w:t>
      По строке 01 - учитываются все пенсионеры, получающие пенсии по возрасту.</w:t>
      </w:r>
    </w:p>
    <w:bookmarkEnd w:id="173"/>
    <w:bookmarkStart w:name="z197" w:id="174"/>
    <w:p>
      <w:pPr>
        <w:spacing w:after="0"/>
        <w:ind w:left="0"/>
        <w:jc w:val="both"/>
      </w:pPr>
      <w:r>
        <w:rPr>
          <w:rFonts w:ascii="Times New Roman"/>
          <w:b w:val="false"/>
          <w:i w:val="false"/>
          <w:color w:val="000000"/>
          <w:sz w:val="28"/>
        </w:rPr>
        <w:t>
      По строке 01-а – учитываются все получатели базовой пенсионной выплаты.</w:t>
      </w:r>
    </w:p>
    <w:bookmarkEnd w:id="174"/>
    <w:bookmarkStart w:name="z198" w:id="175"/>
    <w:p>
      <w:pPr>
        <w:spacing w:after="0"/>
        <w:ind w:left="0"/>
        <w:jc w:val="both"/>
      </w:pPr>
      <w:r>
        <w:rPr>
          <w:rFonts w:ascii="Times New Roman"/>
          <w:b w:val="false"/>
          <w:i w:val="false"/>
          <w:color w:val="000000"/>
          <w:sz w:val="28"/>
        </w:rPr>
        <w:t>
      По строке 02 - указываются женщины из общего числа пенсионеров по возрасту.</w:t>
      </w:r>
    </w:p>
    <w:bookmarkEnd w:id="175"/>
    <w:bookmarkStart w:name="z199" w:id="176"/>
    <w:p>
      <w:pPr>
        <w:spacing w:after="0"/>
        <w:ind w:left="0"/>
        <w:jc w:val="both"/>
      </w:pPr>
      <w:r>
        <w:rPr>
          <w:rFonts w:ascii="Times New Roman"/>
          <w:b w:val="false"/>
          <w:i w:val="false"/>
          <w:color w:val="000000"/>
          <w:sz w:val="28"/>
        </w:rPr>
        <w:t>
      По строке 03 – учитываются данные по пенсионерам, проживающим в сельской местности.</w:t>
      </w:r>
    </w:p>
    <w:bookmarkEnd w:id="176"/>
    <w:bookmarkStart w:name="z200" w:id="177"/>
    <w:p>
      <w:pPr>
        <w:spacing w:after="0"/>
        <w:ind w:left="0"/>
        <w:jc w:val="both"/>
      </w:pPr>
      <w:r>
        <w:rPr>
          <w:rFonts w:ascii="Times New Roman"/>
          <w:b w:val="false"/>
          <w:i w:val="false"/>
          <w:color w:val="000000"/>
          <w:sz w:val="28"/>
        </w:rPr>
        <w:t>
      По строке 04 – пенсионеры, получающие пенсии в минимальном размере.</w:t>
      </w:r>
    </w:p>
    <w:bookmarkEnd w:id="177"/>
    <w:bookmarkStart w:name="z201" w:id="178"/>
    <w:p>
      <w:pPr>
        <w:spacing w:after="0"/>
        <w:ind w:left="0"/>
        <w:jc w:val="both"/>
      </w:pPr>
      <w:r>
        <w:rPr>
          <w:rFonts w:ascii="Times New Roman"/>
          <w:b w:val="false"/>
          <w:i w:val="false"/>
          <w:color w:val="000000"/>
          <w:sz w:val="28"/>
        </w:rPr>
        <w:t>
      По строке 04-а – учитывается выплата получателей пенсии в минимальном размере.</w:t>
      </w:r>
    </w:p>
    <w:bookmarkEnd w:id="178"/>
    <w:bookmarkStart w:name="z202" w:id="179"/>
    <w:p>
      <w:pPr>
        <w:spacing w:after="0"/>
        <w:ind w:left="0"/>
        <w:jc w:val="both"/>
      </w:pPr>
      <w:r>
        <w:rPr>
          <w:rFonts w:ascii="Times New Roman"/>
          <w:b w:val="false"/>
          <w:i w:val="false"/>
          <w:color w:val="000000"/>
          <w:sz w:val="28"/>
        </w:rPr>
        <w:t>
      По строке 05 – учитываются данные по многодетным матерям, родившим 5 и более детей и воспитавшим их до восьмилетнего возраста.</w:t>
      </w:r>
    </w:p>
    <w:bookmarkEnd w:id="179"/>
    <w:bookmarkStart w:name="z203" w:id="180"/>
    <w:p>
      <w:pPr>
        <w:spacing w:after="0"/>
        <w:ind w:left="0"/>
        <w:jc w:val="both"/>
      </w:pPr>
      <w:r>
        <w:rPr>
          <w:rFonts w:ascii="Times New Roman"/>
          <w:b w:val="false"/>
          <w:i w:val="false"/>
          <w:color w:val="000000"/>
          <w:sz w:val="28"/>
        </w:rPr>
        <w:t xml:space="preserve">
      По строке 06 – указываются государственные служащие, пенсия которым назначена до 1 января 1998 года. </w:t>
      </w:r>
    </w:p>
    <w:bookmarkEnd w:id="180"/>
    <w:bookmarkStart w:name="z204" w:id="181"/>
    <w:p>
      <w:pPr>
        <w:spacing w:after="0"/>
        <w:ind w:left="0"/>
        <w:jc w:val="both"/>
      </w:pPr>
      <w:r>
        <w:rPr>
          <w:rFonts w:ascii="Times New Roman"/>
          <w:b w:val="false"/>
          <w:i w:val="false"/>
          <w:color w:val="000000"/>
          <w:sz w:val="28"/>
        </w:rPr>
        <w:t xml:space="preserve">
      По строке 07 – указываются данные по пенсионерам, получающим пенсии при неполном стаже работы. </w:t>
      </w:r>
    </w:p>
    <w:bookmarkEnd w:id="181"/>
    <w:bookmarkStart w:name="z205" w:id="182"/>
    <w:p>
      <w:pPr>
        <w:spacing w:after="0"/>
        <w:ind w:left="0"/>
        <w:jc w:val="both"/>
      </w:pPr>
      <w:r>
        <w:rPr>
          <w:rFonts w:ascii="Times New Roman"/>
          <w:b w:val="false"/>
          <w:i w:val="false"/>
          <w:color w:val="000000"/>
          <w:sz w:val="28"/>
        </w:rPr>
        <w:t xml:space="preserve">
      По строкам 08 – указываются данные по пенсионерам, получающим пенсии с учетом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18 декабря 1992 года № 1788-XII "О социальной защите граждан, пострадавших вследствие ядерных испытаний на Семипалатинском испытательном ядерном полигоне", как проживавшие в зонах чрезвычайного и максимального радиационного риска.</w:t>
      </w:r>
    </w:p>
    <w:bookmarkEnd w:id="182"/>
    <w:bookmarkStart w:name="z206" w:id="183"/>
    <w:p>
      <w:pPr>
        <w:spacing w:after="0"/>
        <w:ind w:left="0"/>
        <w:jc w:val="both"/>
      </w:pPr>
      <w:r>
        <w:rPr>
          <w:rFonts w:ascii="Times New Roman"/>
          <w:b w:val="false"/>
          <w:i w:val="false"/>
          <w:color w:val="000000"/>
          <w:sz w:val="28"/>
        </w:rPr>
        <w:t>
      По строкам 09 – указываются данные по участникам и инвалидам Великой Отечественной войны.</w:t>
      </w:r>
    </w:p>
    <w:bookmarkEnd w:id="183"/>
    <w:bookmarkStart w:name="z207" w:id="184"/>
    <w:p>
      <w:pPr>
        <w:spacing w:after="0"/>
        <w:ind w:left="0"/>
        <w:jc w:val="both"/>
      </w:pPr>
      <w:r>
        <w:rPr>
          <w:rFonts w:ascii="Times New Roman"/>
          <w:b w:val="false"/>
          <w:i w:val="false"/>
          <w:color w:val="000000"/>
          <w:sz w:val="28"/>
        </w:rPr>
        <w:t>
      По строкам 10 указываются выплаты на погребение всего, в том числе по строке 11 – за пенсионеров, по строке 12 – за участников и инвалидов Великой Отечественной войны.</w:t>
      </w:r>
    </w:p>
    <w:bookmarkEnd w:id="184"/>
    <w:bookmarkStart w:name="z208" w:id="185"/>
    <w:p>
      <w:pPr>
        <w:spacing w:after="0"/>
        <w:ind w:left="0"/>
        <w:jc w:val="both"/>
      </w:pPr>
      <w:r>
        <w:rPr>
          <w:rFonts w:ascii="Times New Roman"/>
          <w:b w:val="false"/>
          <w:i w:val="false"/>
          <w:color w:val="000000"/>
          <w:sz w:val="28"/>
        </w:rPr>
        <w:t>
      12. В раздел 2 указываются данные по назначению и выплате государственных социальных пособий с учетом Закона Республики Казахстан от 16 июня 1997 года "О государственных социальных пособиях по инвалидности и по случаю потери кормильца в Республике Казахстан".</w:t>
      </w:r>
    </w:p>
    <w:bookmarkEnd w:id="185"/>
    <w:bookmarkStart w:name="z209" w:id="186"/>
    <w:p>
      <w:pPr>
        <w:spacing w:after="0"/>
        <w:ind w:left="0"/>
        <w:jc w:val="both"/>
      </w:pPr>
      <w:r>
        <w:rPr>
          <w:rFonts w:ascii="Times New Roman"/>
          <w:b w:val="false"/>
          <w:i w:val="false"/>
          <w:color w:val="000000"/>
          <w:sz w:val="28"/>
        </w:rPr>
        <w:t>
      Данные о назначении и выплате по графам 1-7 заполняются аналогично графам раздела 1 формы 1-Собес "Отчет о назначении и выплате пенсий и пособий".</w:t>
      </w:r>
    </w:p>
    <w:bookmarkEnd w:id="186"/>
    <w:bookmarkStart w:name="z210" w:id="187"/>
    <w:p>
      <w:pPr>
        <w:spacing w:after="0"/>
        <w:ind w:left="0"/>
        <w:jc w:val="both"/>
      </w:pPr>
      <w:r>
        <w:rPr>
          <w:rFonts w:ascii="Times New Roman"/>
          <w:b w:val="false"/>
          <w:i w:val="false"/>
          <w:color w:val="000000"/>
          <w:sz w:val="28"/>
        </w:rPr>
        <w:t>
      По строкам 05-45 указываются получатели государственных социальных пособий по категориям и размерам назначенных месячных пособий.</w:t>
      </w:r>
    </w:p>
    <w:bookmarkEnd w:id="187"/>
    <w:bookmarkStart w:name="z211" w:id="188"/>
    <w:p>
      <w:pPr>
        <w:spacing w:after="0"/>
        <w:ind w:left="0"/>
        <w:jc w:val="both"/>
      </w:pPr>
      <w:r>
        <w:rPr>
          <w:rFonts w:ascii="Times New Roman"/>
          <w:b w:val="false"/>
          <w:i w:val="false"/>
          <w:color w:val="000000"/>
          <w:sz w:val="28"/>
        </w:rPr>
        <w:t>
      По строкам 46-49 указываются данные по семьям погибших военнослужащих в мирное время, во время боевых действий, во время Великой Отечественной войны из числа получателей пособий по случаю потери кормильца.</w:t>
      </w:r>
    </w:p>
    <w:bookmarkEnd w:id="188"/>
    <w:bookmarkStart w:name="z212" w:id="189"/>
    <w:p>
      <w:pPr>
        <w:spacing w:after="0"/>
        <w:ind w:left="0"/>
        <w:jc w:val="both"/>
      </w:pPr>
      <w:r>
        <w:rPr>
          <w:rFonts w:ascii="Times New Roman"/>
          <w:b w:val="false"/>
          <w:i w:val="false"/>
          <w:color w:val="000000"/>
          <w:sz w:val="28"/>
        </w:rPr>
        <w:t>
      По строкам 50-52 выделены из общего числа получателей пособий: не вступившие в повторный брак вдовы погибших воинов, не вступившие в повторный брак вдовы инвалидов войны, участников войны и лиц, приравненных к ним, граждан, награжденных медалью "За оборону Ленинграда" и знаком "Житель блокадного Ленинграда", признанных инвалидами в результате общего заболевания, трудового увечья и других причин, одинокие вдовы участников войны.</w:t>
      </w:r>
    </w:p>
    <w:bookmarkEnd w:id="189"/>
    <w:bookmarkStart w:name="z213" w:id="190"/>
    <w:p>
      <w:pPr>
        <w:spacing w:after="0"/>
        <w:ind w:left="0"/>
        <w:jc w:val="both"/>
      </w:pPr>
      <w:r>
        <w:rPr>
          <w:rFonts w:ascii="Times New Roman"/>
          <w:b w:val="false"/>
          <w:i w:val="false"/>
          <w:color w:val="000000"/>
          <w:sz w:val="28"/>
        </w:rPr>
        <w:t>
      По строкам 53-56 выплаты на погребение получателей государственных социальных пособий по видам.</w:t>
      </w:r>
    </w:p>
    <w:bookmarkEnd w:id="190"/>
    <w:bookmarkStart w:name="z214" w:id="191"/>
    <w:p>
      <w:pPr>
        <w:spacing w:after="0"/>
        <w:ind w:left="0"/>
        <w:jc w:val="both"/>
      </w:pPr>
      <w:r>
        <w:rPr>
          <w:rFonts w:ascii="Times New Roman"/>
          <w:b w:val="false"/>
          <w:i w:val="false"/>
          <w:color w:val="000000"/>
          <w:sz w:val="28"/>
        </w:rPr>
        <w:t xml:space="preserve">
      13. В разделе 3 указываются данные по выплате пенсий и пособий получателей по линии силовых структур. </w:t>
      </w:r>
    </w:p>
    <w:bookmarkEnd w:id="191"/>
    <w:bookmarkStart w:name="z215" w:id="192"/>
    <w:p>
      <w:pPr>
        <w:spacing w:after="0"/>
        <w:ind w:left="0"/>
        <w:jc w:val="both"/>
      </w:pPr>
      <w:r>
        <w:rPr>
          <w:rFonts w:ascii="Times New Roman"/>
          <w:b w:val="false"/>
          <w:i w:val="false"/>
          <w:color w:val="000000"/>
          <w:sz w:val="28"/>
        </w:rPr>
        <w:t>
      По строке 01 – учитываются все пенсионеры, получающие пенсии по выслуге лет.</w:t>
      </w:r>
    </w:p>
    <w:bookmarkEnd w:id="192"/>
    <w:bookmarkStart w:name="z216" w:id="193"/>
    <w:p>
      <w:pPr>
        <w:spacing w:after="0"/>
        <w:ind w:left="0"/>
        <w:jc w:val="both"/>
      </w:pPr>
      <w:r>
        <w:rPr>
          <w:rFonts w:ascii="Times New Roman"/>
          <w:b w:val="false"/>
          <w:i w:val="false"/>
          <w:color w:val="000000"/>
          <w:sz w:val="28"/>
        </w:rPr>
        <w:t>
      По строке 1-а указывается базовая пенсионная выплата получателей пенсии по выслуге лет.</w:t>
      </w:r>
    </w:p>
    <w:bookmarkEnd w:id="193"/>
    <w:bookmarkStart w:name="z217" w:id="194"/>
    <w:p>
      <w:pPr>
        <w:spacing w:after="0"/>
        <w:ind w:left="0"/>
        <w:jc w:val="both"/>
      </w:pPr>
      <w:r>
        <w:rPr>
          <w:rFonts w:ascii="Times New Roman"/>
          <w:b w:val="false"/>
          <w:i w:val="false"/>
          <w:color w:val="000000"/>
          <w:sz w:val="28"/>
        </w:rPr>
        <w:t>
      По строкам 02-05 указываются получатели государственных социальных пособий по инвалидности по группам.</w:t>
      </w:r>
    </w:p>
    <w:bookmarkEnd w:id="194"/>
    <w:bookmarkStart w:name="z218" w:id="195"/>
    <w:p>
      <w:pPr>
        <w:spacing w:after="0"/>
        <w:ind w:left="0"/>
        <w:jc w:val="both"/>
      </w:pPr>
      <w:r>
        <w:rPr>
          <w:rFonts w:ascii="Times New Roman"/>
          <w:b w:val="false"/>
          <w:i w:val="false"/>
          <w:color w:val="000000"/>
          <w:sz w:val="28"/>
        </w:rPr>
        <w:t>
      По строке 02-а – указывается базовая пенсионная выплата получателей государственных социальных пособий по инвалидности.</w:t>
      </w:r>
    </w:p>
    <w:bookmarkEnd w:id="195"/>
    <w:bookmarkStart w:name="z219" w:id="196"/>
    <w:p>
      <w:pPr>
        <w:spacing w:after="0"/>
        <w:ind w:left="0"/>
        <w:jc w:val="both"/>
      </w:pPr>
      <w:r>
        <w:rPr>
          <w:rFonts w:ascii="Times New Roman"/>
          <w:b w:val="false"/>
          <w:i w:val="false"/>
          <w:color w:val="000000"/>
          <w:sz w:val="28"/>
        </w:rPr>
        <w:t>
      По строке 06-11 указываются данные по получателям государственных социальных пособий по потере кормильца.</w:t>
      </w:r>
    </w:p>
    <w:bookmarkEnd w:id="196"/>
    <w:bookmarkStart w:name="z220" w:id="197"/>
    <w:p>
      <w:pPr>
        <w:spacing w:after="0"/>
        <w:ind w:left="0"/>
        <w:jc w:val="both"/>
      </w:pPr>
      <w:r>
        <w:rPr>
          <w:rFonts w:ascii="Times New Roman"/>
          <w:b w:val="false"/>
          <w:i w:val="false"/>
          <w:color w:val="000000"/>
          <w:sz w:val="28"/>
        </w:rPr>
        <w:t>
      По строке 12 указываются данные всех получателей пенсий и пособий по линии силовых структур.</w:t>
      </w:r>
    </w:p>
    <w:bookmarkEnd w:id="197"/>
    <w:bookmarkStart w:name="z221" w:id="198"/>
    <w:p>
      <w:pPr>
        <w:spacing w:after="0"/>
        <w:ind w:left="0"/>
        <w:jc w:val="both"/>
      </w:pPr>
      <w:r>
        <w:rPr>
          <w:rFonts w:ascii="Times New Roman"/>
          <w:b w:val="false"/>
          <w:i w:val="false"/>
          <w:color w:val="000000"/>
          <w:sz w:val="28"/>
        </w:rPr>
        <w:t>
      По строкам 13-16 указываются получатели выплаты на погребение получателей по линии силовых структур по видам.</w:t>
      </w:r>
    </w:p>
    <w:bookmarkEnd w:id="198"/>
    <w:bookmarkStart w:name="z222" w:id="199"/>
    <w:p>
      <w:pPr>
        <w:spacing w:after="0"/>
        <w:ind w:left="0"/>
        <w:jc w:val="both"/>
      </w:pPr>
      <w:r>
        <w:rPr>
          <w:rFonts w:ascii="Times New Roman"/>
          <w:b w:val="false"/>
          <w:i w:val="false"/>
          <w:color w:val="000000"/>
          <w:sz w:val="28"/>
        </w:rPr>
        <w:t>
      По строкам 17-19 указываются получатели выплаты единовременной компенсации на погребение.</w:t>
      </w:r>
    </w:p>
    <w:bookmarkEnd w:id="199"/>
    <w:bookmarkStart w:name="z223" w:id="200"/>
    <w:p>
      <w:pPr>
        <w:spacing w:after="0"/>
        <w:ind w:left="0"/>
        <w:jc w:val="both"/>
      </w:pPr>
      <w:r>
        <w:rPr>
          <w:rFonts w:ascii="Times New Roman"/>
          <w:b w:val="false"/>
          <w:i w:val="false"/>
          <w:color w:val="000000"/>
          <w:sz w:val="28"/>
        </w:rPr>
        <w:t>
      14. В разделе 4 указываются данные по назначению и выплате специальных государственных пособий.</w:t>
      </w:r>
    </w:p>
    <w:bookmarkEnd w:id="200"/>
    <w:bookmarkStart w:name="z224" w:id="201"/>
    <w:p>
      <w:pPr>
        <w:spacing w:after="0"/>
        <w:ind w:left="0"/>
        <w:jc w:val="both"/>
      </w:pPr>
      <w:r>
        <w:rPr>
          <w:rFonts w:ascii="Times New Roman"/>
          <w:b w:val="false"/>
          <w:i w:val="false"/>
          <w:color w:val="000000"/>
          <w:sz w:val="28"/>
        </w:rPr>
        <w:t>
      По строкам 01-16 учитываются получатели специальных государственных пособий.</w:t>
      </w:r>
    </w:p>
    <w:bookmarkEnd w:id="201"/>
    <w:bookmarkStart w:name="z225" w:id="202"/>
    <w:p>
      <w:pPr>
        <w:spacing w:after="0"/>
        <w:ind w:left="0"/>
        <w:jc w:val="both"/>
      </w:pPr>
      <w:r>
        <w:rPr>
          <w:rFonts w:ascii="Times New Roman"/>
          <w:b w:val="false"/>
          <w:i w:val="false"/>
          <w:color w:val="000000"/>
          <w:sz w:val="28"/>
        </w:rPr>
        <w:t>
      По строке 17 учитываются данные с строки 01 по строке 16.</w:t>
      </w:r>
    </w:p>
    <w:bookmarkEnd w:id="202"/>
    <w:bookmarkStart w:name="z226" w:id="203"/>
    <w:p>
      <w:pPr>
        <w:spacing w:after="0"/>
        <w:ind w:left="0"/>
        <w:jc w:val="both"/>
      </w:pPr>
      <w:r>
        <w:rPr>
          <w:rFonts w:ascii="Times New Roman"/>
          <w:b w:val="false"/>
          <w:i w:val="false"/>
          <w:color w:val="000000"/>
          <w:sz w:val="28"/>
        </w:rPr>
        <w:t>
      15. В разделе 5 указываются данные по назначению и выплате государственных специальных пособий.</w:t>
      </w:r>
    </w:p>
    <w:bookmarkEnd w:id="203"/>
    <w:bookmarkStart w:name="z227" w:id="204"/>
    <w:p>
      <w:pPr>
        <w:spacing w:after="0"/>
        <w:ind w:left="0"/>
        <w:jc w:val="both"/>
      </w:pPr>
      <w:r>
        <w:rPr>
          <w:rFonts w:ascii="Times New Roman"/>
          <w:b w:val="false"/>
          <w:i w:val="false"/>
          <w:color w:val="000000"/>
          <w:sz w:val="28"/>
        </w:rPr>
        <w:t>
      По строке 01 учитываются получатели государственных специальных пособий по Списку № 1.</w:t>
      </w:r>
    </w:p>
    <w:bookmarkEnd w:id="204"/>
    <w:bookmarkStart w:name="z228" w:id="205"/>
    <w:p>
      <w:pPr>
        <w:spacing w:after="0"/>
        <w:ind w:left="0"/>
        <w:jc w:val="both"/>
      </w:pPr>
      <w:r>
        <w:rPr>
          <w:rFonts w:ascii="Times New Roman"/>
          <w:b w:val="false"/>
          <w:i w:val="false"/>
          <w:color w:val="000000"/>
          <w:sz w:val="28"/>
        </w:rPr>
        <w:t>
      По строке 02 из общего числа получателей государственных специальных пособий по Списку № 1 – женщины.</w:t>
      </w:r>
    </w:p>
    <w:bookmarkEnd w:id="205"/>
    <w:bookmarkStart w:name="z229" w:id="206"/>
    <w:p>
      <w:pPr>
        <w:spacing w:after="0"/>
        <w:ind w:left="0"/>
        <w:jc w:val="both"/>
      </w:pPr>
      <w:r>
        <w:rPr>
          <w:rFonts w:ascii="Times New Roman"/>
          <w:b w:val="false"/>
          <w:i w:val="false"/>
          <w:color w:val="000000"/>
          <w:sz w:val="28"/>
        </w:rPr>
        <w:t>
      По строке 03 учитываются получатели государственных специальных пособий по Списку № 1, проживающие в сельской местности.</w:t>
      </w:r>
    </w:p>
    <w:bookmarkEnd w:id="206"/>
    <w:bookmarkStart w:name="z230" w:id="207"/>
    <w:p>
      <w:pPr>
        <w:spacing w:after="0"/>
        <w:ind w:left="0"/>
        <w:jc w:val="both"/>
      </w:pPr>
      <w:r>
        <w:rPr>
          <w:rFonts w:ascii="Times New Roman"/>
          <w:b w:val="false"/>
          <w:i w:val="false"/>
          <w:color w:val="000000"/>
          <w:sz w:val="28"/>
        </w:rPr>
        <w:t>
      По строке 04 учитываются получатели государственных специальных пособий по Списку № 2.</w:t>
      </w:r>
    </w:p>
    <w:bookmarkEnd w:id="207"/>
    <w:bookmarkStart w:name="z231" w:id="208"/>
    <w:p>
      <w:pPr>
        <w:spacing w:after="0"/>
        <w:ind w:left="0"/>
        <w:jc w:val="both"/>
      </w:pPr>
      <w:r>
        <w:rPr>
          <w:rFonts w:ascii="Times New Roman"/>
          <w:b w:val="false"/>
          <w:i w:val="false"/>
          <w:color w:val="000000"/>
          <w:sz w:val="28"/>
        </w:rPr>
        <w:t>
      По строке 05 числа получателей государственных специальных пособий по Списку № 2 – женщины.</w:t>
      </w:r>
    </w:p>
    <w:bookmarkEnd w:id="208"/>
    <w:bookmarkStart w:name="z232" w:id="209"/>
    <w:p>
      <w:pPr>
        <w:spacing w:after="0"/>
        <w:ind w:left="0"/>
        <w:jc w:val="both"/>
      </w:pPr>
      <w:r>
        <w:rPr>
          <w:rFonts w:ascii="Times New Roman"/>
          <w:b w:val="false"/>
          <w:i w:val="false"/>
          <w:color w:val="000000"/>
          <w:sz w:val="28"/>
        </w:rPr>
        <w:t>
      По строке 06 учитываются получатели государственных специальных пособий по Списку № 2, проживающие в сельской местности.</w:t>
      </w:r>
    </w:p>
    <w:bookmarkEnd w:id="209"/>
    <w:bookmarkStart w:name="z233" w:id="210"/>
    <w:p>
      <w:pPr>
        <w:spacing w:after="0"/>
        <w:ind w:left="0"/>
        <w:jc w:val="both"/>
      </w:pPr>
      <w:r>
        <w:rPr>
          <w:rFonts w:ascii="Times New Roman"/>
          <w:b w:val="false"/>
          <w:i w:val="false"/>
          <w:color w:val="000000"/>
          <w:sz w:val="28"/>
        </w:rPr>
        <w:t>
      По строкам 07-08 указываются выплаты на погребение получателей государственных специальных пособий по Спискам № 1, № 2.</w:t>
      </w:r>
    </w:p>
    <w:bookmarkEnd w:id="210"/>
    <w:bookmarkStart w:name="z234" w:id="211"/>
    <w:p>
      <w:pPr>
        <w:spacing w:after="0"/>
        <w:ind w:left="0"/>
        <w:jc w:val="both"/>
      </w:pPr>
      <w:r>
        <w:rPr>
          <w:rFonts w:ascii="Times New Roman"/>
          <w:b w:val="false"/>
          <w:i w:val="false"/>
          <w:color w:val="000000"/>
          <w:sz w:val="28"/>
        </w:rPr>
        <w:t>
      16. Аналогичным образом заполняются данные, указанные в пунктах 1-4 настоящего Пояснения, по форме в разрезе областей, городов Астана, Алматы и Шымкент.</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Государственной</w:t>
            </w:r>
            <w:r>
              <w:br/>
            </w:r>
            <w:r>
              <w:rPr>
                <w:rFonts w:ascii="Times New Roman"/>
                <w:b w:val="false"/>
                <w:i w:val="false"/>
                <w:color w:val="000000"/>
                <w:sz w:val="20"/>
              </w:rPr>
              <w:t>корпорацией "Правительство</w:t>
            </w:r>
            <w:r>
              <w:br/>
            </w:r>
            <w:r>
              <w:rPr>
                <w:rFonts w:ascii="Times New Roman"/>
                <w:b w:val="false"/>
                <w:i w:val="false"/>
                <w:color w:val="000000"/>
                <w:sz w:val="20"/>
              </w:rPr>
              <w:t>для граждан" в сфере пенсионного</w:t>
            </w:r>
            <w:r>
              <w:br/>
            </w:r>
            <w:r>
              <w:rPr>
                <w:rFonts w:ascii="Times New Roman"/>
                <w:b w:val="false"/>
                <w:i w:val="false"/>
                <w:color w:val="000000"/>
                <w:sz w:val="20"/>
              </w:rPr>
              <w:t>и социального обеспечения</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237" w:id="212"/>
    <w:p>
      <w:pPr>
        <w:spacing w:after="0"/>
        <w:ind w:left="0"/>
        <w:jc w:val="left"/>
      </w:pPr>
      <w:r>
        <w:rPr>
          <w:rFonts w:ascii="Times New Roman"/>
          <w:b/>
          <w:i w:val="false"/>
          <w:color w:val="000000"/>
        </w:rPr>
        <w:t xml:space="preserve"> Сведения о динамике численности состоявшихся получателей пенсионных и социальных выплат</w:t>
      </w:r>
    </w:p>
    <w:bookmarkEnd w:id="212"/>
    <w:bookmarkStart w:name="z238" w:id="213"/>
    <w:p>
      <w:pPr>
        <w:spacing w:after="0"/>
        <w:ind w:left="0"/>
        <w:jc w:val="both"/>
      </w:pPr>
      <w:r>
        <w:rPr>
          <w:rFonts w:ascii="Times New Roman"/>
          <w:b w:val="false"/>
          <w:i w:val="false"/>
          <w:color w:val="000000"/>
          <w:sz w:val="28"/>
        </w:rPr>
        <w:t>
      Отчетный период 20__г.</w:t>
      </w:r>
    </w:p>
    <w:bookmarkEnd w:id="213"/>
    <w:bookmarkStart w:name="z239" w:id="214"/>
    <w:p>
      <w:pPr>
        <w:spacing w:after="0"/>
        <w:ind w:left="0"/>
        <w:jc w:val="both"/>
      </w:pPr>
      <w:r>
        <w:rPr>
          <w:rFonts w:ascii="Times New Roman"/>
          <w:b w:val="false"/>
          <w:i w:val="false"/>
          <w:color w:val="000000"/>
          <w:sz w:val="28"/>
        </w:rPr>
        <w:t>
      Индекс: 3-ДС</w:t>
      </w:r>
    </w:p>
    <w:bookmarkEnd w:id="214"/>
    <w:bookmarkStart w:name="z240" w:id="215"/>
    <w:p>
      <w:pPr>
        <w:spacing w:after="0"/>
        <w:ind w:left="0"/>
        <w:jc w:val="both"/>
      </w:pPr>
      <w:r>
        <w:rPr>
          <w:rFonts w:ascii="Times New Roman"/>
          <w:b w:val="false"/>
          <w:i w:val="false"/>
          <w:color w:val="000000"/>
          <w:sz w:val="28"/>
        </w:rPr>
        <w:t>
      Периодичность: ежемесячная</w:t>
      </w:r>
    </w:p>
    <w:bookmarkEnd w:id="215"/>
    <w:bookmarkStart w:name="z241" w:id="216"/>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216"/>
    <w:bookmarkStart w:name="z242" w:id="217"/>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217"/>
    <w:bookmarkStart w:name="z243" w:id="218"/>
    <w:p>
      <w:pPr>
        <w:spacing w:after="0"/>
        <w:ind w:left="0"/>
        <w:jc w:val="both"/>
      </w:pPr>
      <w:r>
        <w:rPr>
          <w:rFonts w:ascii="Times New Roman"/>
          <w:b w:val="false"/>
          <w:i w:val="false"/>
          <w:color w:val="000000"/>
          <w:sz w:val="28"/>
        </w:rPr>
        <w:t>
      Срок представления: к 5 числу месяца, следующего за отчетным периодом</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(человек)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759"/>
        <w:gridCol w:w="937"/>
        <w:gridCol w:w="937"/>
        <w:gridCol w:w="733"/>
        <w:gridCol w:w="733"/>
        <w:gridCol w:w="325"/>
        <w:gridCol w:w="1005"/>
        <w:gridCol w:w="734"/>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социальные пособия: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(далее - ГСП) по инвалидности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по случаю утери кормильца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 (далее - ВОВ)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в ВОВ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Чернобыльской атомной электростанции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Труженики тыла в годы ВОВ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 и II групп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III группы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1 группы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2 группы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3 группы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политических репрессий, имеющие инвалидность или являющиеся пенсионерами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759"/>
        <w:gridCol w:w="1994"/>
        <w:gridCol w:w="1994"/>
        <w:gridCol w:w="1994"/>
        <w:gridCol w:w="1994"/>
        <w:gridCol w:w="19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220"/>
    <w:p>
      <w:pPr>
        <w:spacing w:after="0"/>
        <w:ind w:left="0"/>
        <w:jc w:val="both"/>
      </w:pPr>
      <w:r>
        <w:rPr>
          <w:rFonts w:ascii="Times New Roman"/>
          <w:b w:val="false"/>
          <w:i w:val="false"/>
          <w:color w:val="000000"/>
          <w:sz w:val="28"/>
        </w:rPr>
        <w:t>
      продолжение таблицы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498"/>
        <w:gridCol w:w="831"/>
        <w:gridCol w:w="831"/>
        <w:gridCol w:w="650"/>
        <w:gridCol w:w="650"/>
        <w:gridCol w:w="288"/>
        <w:gridCol w:w="891"/>
        <w:gridCol w:w="65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кавалеров орденов Славы трех степеней, Трудовой Славы трех степеней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ғарышкер ұшқышы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кавалеров орденов Трудовой Славы трех степеней из числа участников Великой Отечественной войны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кавалеров орденов Трудовой Славы трех степеней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последствий катастрофы на Чернобыльской атомной электростанции, эвакуированных из зон отчуждения и отселения в Республику Казахстан, включая детей, которые на день эвакуации находились во внутриутробном состоянии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в связи с вредными и тяжелыми условиями труда список №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в связи с особо тяжелыми условиями труда список №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в связи с рождением ребенка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ребенком по достижении им возраста одного года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матери или отцу, усыновителю (удочерителю), опекуну (попечителю) воспитывающему ребенка-инвалида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многодетным матерям, награжденные подвесками "Алтын алка", "Кумис алка" или получившие ранее звание "Мать-героиня" и награжденные орденом "Материнская слава"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по уходу за инвалидом первой группы с детства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221"/>
    <w:p>
      <w:pPr>
        <w:spacing w:after="0"/>
        <w:ind w:left="0"/>
        <w:jc w:val="both"/>
      </w:pPr>
      <w:r>
        <w:rPr>
          <w:rFonts w:ascii="Times New Roman"/>
          <w:b w:val="false"/>
          <w:i w:val="false"/>
          <w:color w:val="000000"/>
          <w:sz w:val="28"/>
        </w:rPr>
        <w:t>
      продолжение таблицы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759"/>
        <w:gridCol w:w="1994"/>
        <w:gridCol w:w="1994"/>
        <w:gridCol w:w="1994"/>
        <w:gridCol w:w="1994"/>
        <w:gridCol w:w="19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265"/>
        <w:gridCol w:w="1294"/>
        <w:gridCol w:w="1294"/>
        <w:gridCol w:w="1013"/>
        <w:gridCol w:w="1013"/>
        <w:gridCol w:w="449"/>
        <w:gridCol w:w="1387"/>
        <w:gridCol w:w="1014"/>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оралманам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пособия оралманам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 приобретение жилья оралманам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расходы по проезду к постоянному месту проживанию</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лицам, получившим капитализированные платежи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после завершения периода капитализации платежей по возмещению вреда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222"/>
    <w:p>
      <w:pPr>
        <w:spacing w:after="0"/>
        <w:ind w:left="0"/>
        <w:jc w:val="both"/>
      </w:pPr>
      <w:r>
        <w:rPr>
          <w:rFonts w:ascii="Times New Roman"/>
          <w:b w:val="false"/>
          <w:i w:val="false"/>
          <w:color w:val="000000"/>
          <w:sz w:val="28"/>
        </w:rPr>
        <w:t>
      продолжение таблицы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759"/>
        <w:gridCol w:w="1994"/>
        <w:gridCol w:w="1994"/>
        <w:gridCol w:w="1994"/>
        <w:gridCol w:w="1994"/>
        <w:gridCol w:w="19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23"/>
    <w:p>
      <w:pPr>
        <w:spacing w:after="0"/>
        <w:ind w:left="0"/>
        <w:jc w:val="both"/>
      </w:pPr>
      <w:r>
        <w:rPr>
          <w:rFonts w:ascii="Times New Roman"/>
          <w:b w:val="false"/>
          <w:i w:val="false"/>
          <w:color w:val="000000"/>
          <w:sz w:val="28"/>
        </w:rPr>
        <w:t>
      Наименование: ______________________________ Адрес _________________________</w:t>
      </w:r>
    </w:p>
    <w:bookmarkEnd w:id="223"/>
    <w:bookmarkStart w:name="z250" w:id="224"/>
    <w:p>
      <w:pPr>
        <w:spacing w:after="0"/>
        <w:ind w:left="0"/>
        <w:jc w:val="both"/>
      </w:pPr>
      <w:r>
        <w:rPr>
          <w:rFonts w:ascii="Times New Roman"/>
          <w:b w:val="false"/>
          <w:i w:val="false"/>
          <w:color w:val="000000"/>
          <w:sz w:val="28"/>
        </w:rPr>
        <w:t>
      тел. ______________________________________________________________________</w:t>
      </w:r>
    </w:p>
    <w:bookmarkEnd w:id="224"/>
    <w:bookmarkStart w:name="z251" w:id="225"/>
    <w:p>
      <w:pPr>
        <w:spacing w:after="0"/>
        <w:ind w:left="0"/>
        <w:jc w:val="both"/>
      </w:pPr>
      <w:r>
        <w:rPr>
          <w:rFonts w:ascii="Times New Roman"/>
          <w:b w:val="false"/>
          <w:i w:val="false"/>
          <w:color w:val="000000"/>
          <w:sz w:val="28"/>
        </w:rPr>
        <w:t>
      Адрес электронной почты ___________________________________________________</w:t>
      </w:r>
    </w:p>
    <w:bookmarkEnd w:id="225"/>
    <w:bookmarkStart w:name="z252" w:id="226"/>
    <w:p>
      <w:pPr>
        <w:spacing w:after="0"/>
        <w:ind w:left="0"/>
        <w:jc w:val="both"/>
      </w:pPr>
      <w:r>
        <w:rPr>
          <w:rFonts w:ascii="Times New Roman"/>
          <w:b w:val="false"/>
          <w:i w:val="false"/>
          <w:color w:val="000000"/>
          <w:sz w:val="28"/>
        </w:rPr>
        <w:t>
      Фамилия и телефон исполнителя __________________________________ тел. ________</w:t>
      </w:r>
    </w:p>
    <w:bookmarkEnd w:id="226"/>
    <w:bookmarkStart w:name="z253" w:id="227"/>
    <w:p>
      <w:pPr>
        <w:spacing w:after="0"/>
        <w:ind w:left="0"/>
        <w:jc w:val="both"/>
      </w:pPr>
      <w:r>
        <w:rPr>
          <w:rFonts w:ascii="Times New Roman"/>
          <w:b w:val="false"/>
          <w:i w:val="false"/>
          <w:color w:val="000000"/>
          <w:sz w:val="28"/>
        </w:rPr>
        <w:t>
      Руководитель _________________________ (Ф.И.О. (при его наличии) подпись) ______</w:t>
      </w:r>
    </w:p>
    <w:bookmarkEnd w:id="227"/>
    <w:bookmarkStart w:name="z254" w:id="228"/>
    <w:p>
      <w:pPr>
        <w:spacing w:after="0"/>
        <w:ind w:left="0"/>
        <w:jc w:val="both"/>
      </w:pPr>
      <w:r>
        <w:rPr>
          <w:rFonts w:ascii="Times New Roman"/>
          <w:b w:val="false"/>
          <w:i w:val="false"/>
          <w:color w:val="000000"/>
          <w:sz w:val="28"/>
        </w:rPr>
        <w:t>
      М.п.</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динамике</w:t>
            </w:r>
            <w:r>
              <w:br/>
            </w:r>
            <w:r>
              <w:rPr>
                <w:rFonts w:ascii="Times New Roman"/>
                <w:b w:val="false"/>
                <w:i w:val="false"/>
                <w:color w:val="000000"/>
                <w:sz w:val="20"/>
              </w:rPr>
              <w:t>численности состоявшихся</w:t>
            </w:r>
            <w:r>
              <w:br/>
            </w:r>
            <w:r>
              <w:rPr>
                <w:rFonts w:ascii="Times New Roman"/>
                <w:b w:val="false"/>
                <w:i w:val="false"/>
                <w:color w:val="000000"/>
                <w:sz w:val="20"/>
              </w:rPr>
              <w:t>получателей пенсионных и</w:t>
            </w:r>
            <w:r>
              <w:br/>
            </w:r>
            <w:r>
              <w:rPr>
                <w:rFonts w:ascii="Times New Roman"/>
                <w:b w:val="false"/>
                <w:i w:val="false"/>
                <w:color w:val="000000"/>
                <w:sz w:val="20"/>
              </w:rPr>
              <w:t>социальных выплат"</w:t>
            </w:r>
          </w:p>
        </w:tc>
      </w:tr>
    </w:tbl>
    <w:bookmarkStart w:name="z256" w:id="22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динамике численности состоявшихся получателей пенсионных и социальных выплат"</w:t>
      </w:r>
    </w:p>
    <w:bookmarkEnd w:id="229"/>
    <w:bookmarkStart w:name="z257" w:id="230"/>
    <w:p>
      <w:pPr>
        <w:spacing w:after="0"/>
        <w:ind w:left="0"/>
        <w:jc w:val="left"/>
      </w:pPr>
      <w:r>
        <w:rPr>
          <w:rFonts w:ascii="Times New Roman"/>
          <w:b/>
          <w:i w:val="false"/>
          <w:color w:val="000000"/>
        </w:rPr>
        <w:t xml:space="preserve"> 1. Общие положения</w:t>
      </w:r>
    </w:p>
    <w:bookmarkEnd w:id="230"/>
    <w:bookmarkStart w:name="z258" w:id="2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 динамике численности состоявшихся получателей пенсионных и социальных выплат (далее – Форма).</w:t>
      </w:r>
    </w:p>
    <w:bookmarkEnd w:id="231"/>
    <w:bookmarkStart w:name="z259" w:id="232"/>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ежемесячно к 5 числу месяца, следующего за отчетным периодом.</w:t>
      </w:r>
    </w:p>
    <w:bookmarkEnd w:id="232"/>
    <w:bookmarkStart w:name="z260" w:id="233"/>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 лицо, выполняющее его обязанности.</w:t>
      </w:r>
    </w:p>
    <w:bookmarkEnd w:id="233"/>
    <w:bookmarkStart w:name="z261" w:id="234"/>
    <w:p>
      <w:pPr>
        <w:spacing w:after="0"/>
        <w:ind w:left="0"/>
        <w:jc w:val="left"/>
      </w:pPr>
      <w:r>
        <w:rPr>
          <w:rFonts w:ascii="Times New Roman"/>
          <w:b/>
          <w:i w:val="false"/>
          <w:color w:val="000000"/>
        </w:rPr>
        <w:t xml:space="preserve"> 2. Пояснение по заполнению формы</w:t>
      </w:r>
    </w:p>
    <w:bookmarkEnd w:id="234"/>
    <w:bookmarkStart w:name="z262" w:id="235"/>
    <w:p>
      <w:pPr>
        <w:spacing w:after="0"/>
        <w:ind w:left="0"/>
        <w:jc w:val="both"/>
      </w:pPr>
      <w:r>
        <w:rPr>
          <w:rFonts w:ascii="Times New Roman"/>
          <w:b w:val="false"/>
          <w:i w:val="false"/>
          <w:color w:val="000000"/>
          <w:sz w:val="28"/>
        </w:rPr>
        <w:t>
      4. В графе "численность за предыдущий месяц" указывается численность получателей пенсионных и социальных выплат за предыдущий месяц.</w:t>
      </w:r>
    </w:p>
    <w:bookmarkEnd w:id="235"/>
    <w:bookmarkStart w:name="z263" w:id="236"/>
    <w:p>
      <w:pPr>
        <w:spacing w:after="0"/>
        <w:ind w:left="0"/>
        <w:jc w:val="both"/>
      </w:pPr>
      <w:r>
        <w:rPr>
          <w:rFonts w:ascii="Times New Roman"/>
          <w:b w:val="false"/>
          <w:i w:val="false"/>
          <w:color w:val="000000"/>
          <w:sz w:val="28"/>
        </w:rPr>
        <w:t>
      5. В графе "численность за отчетный месяц" указывается численность получателей пенсионных и социальных выплат за отчетный месяц.</w:t>
      </w:r>
    </w:p>
    <w:bookmarkEnd w:id="236"/>
    <w:bookmarkStart w:name="z264" w:id="237"/>
    <w:p>
      <w:pPr>
        <w:spacing w:after="0"/>
        <w:ind w:left="0"/>
        <w:jc w:val="both"/>
      </w:pPr>
      <w:r>
        <w:rPr>
          <w:rFonts w:ascii="Times New Roman"/>
          <w:b w:val="false"/>
          <w:i w:val="false"/>
          <w:color w:val="000000"/>
          <w:sz w:val="28"/>
        </w:rPr>
        <w:t>
       6. В графе "назначение" указывается численность назначенных получателей пенсионных и социальных выплат.</w:t>
      </w:r>
    </w:p>
    <w:bookmarkEnd w:id="237"/>
    <w:bookmarkStart w:name="z265" w:id="238"/>
    <w:p>
      <w:pPr>
        <w:spacing w:after="0"/>
        <w:ind w:left="0"/>
        <w:jc w:val="both"/>
      </w:pPr>
      <w:r>
        <w:rPr>
          <w:rFonts w:ascii="Times New Roman"/>
          <w:b w:val="false"/>
          <w:i w:val="false"/>
          <w:color w:val="000000"/>
          <w:sz w:val="28"/>
        </w:rPr>
        <w:t>
      7. В графе "смертность" указывается численность умерших получателей пенсионных и социальных выплат.</w:t>
      </w:r>
    </w:p>
    <w:bookmarkEnd w:id="238"/>
    <w:bookmarkStart w:name="z266" w:id="239"/>
    <w:p>
      <w:pPr>
        <w:spacing w:after="0"/>
        <w:ind w:left="0"/>
        <w:jc w:val="both"/>
      </w:pPr>
      <w:r>
        <w:rPr>
          <w:rFonts w:ascii="Times New Roman"/>
          <w:b w:val="false"/>
          <w:i w:val="false"/>
          <w:color w:val="000000"/>
          <w:sz w:val="28"/>
        </w:rPr>
        <w:t>
       8. В графе "количество прибывших" указывается численность прибывших из-за пределов РК и прибывших по РК получателей пенсионных и социальных выплат.</w:t>
      </w:r>
    </w:p>
    <w:bookmarkEnd w:id="239"/>
    <w:bookmarkStart w:name="z267" w:id="240"/>
    <w:p>
      <w:pPr>
        <w:spacing w:after="0"/>
        <w:ind w:left="0"/>
        <w:jc w:val="both"/>
      </w:pPr>
      <w:r>
        <w:rPr>
          <w:rFonts w:ascii="Times New Roman"/>
          <w:b w:val="false"/>
          <w:i w:val="false"/>
          <w:color w:val="000000"/>
          <w:sz w:val="28"/>
        </w:rPr>
        <w:t>
      9. В графе "количество выбывших" указывается численность выбывших из-за пределов РК и выбывших по РК получателей пенсионных и социальных выплат.</w:t>
      </w:r>
    </w:p>
    <w:bookmarkEnd w:id="240"/>
    <w:bookmarkStart w:name="z268" w:id="241"/>
    <w:p>
      <w:pPr>
        <w:spacing w:after="0"/>
        <w:ind w:left="0"/>
        <w:jc w:val="both"/>
      </w:pPr>
      <w:r>
        <w:rPr>
          <w:rFonts w:ascii="Times New Roman"/>
          <w:b w:val="false"/>
          <w:i w:val="false"/>
          <w:color w:val="000000"/>
          <w:sz w:val="28"/>
        </w:rPr>
        <w:t>
      10. В графе "переход (прибывшие)" указывается численность прибывших из одной категории получателей в другую категорию получателей пенсионных и социальных выплат.</w:t>
      </w:r>
    </w:p>
    <w:bookmarkEnd w:id="241"/>
    <w:bookmarkStart w:name="z269" w:id="242"/>
    <w:p>
      <w:pPr>
        <w:spacing w:after="0"/>
        <w:ind w:left="0"/>
        <w:jc w:val="both"/>
      </w:pPr>
      <w:r>
        <w:rPr>
          <w:rFonts w:ascii="Times New Roman"/>
          <w:b w:val="false"/>
          <w:i w:val="false"/>
          <w:color w:val="000000"/>
          <w:sz w:val="28"/>
        </w:rPr>
        <w:t>
       11. В графе "переход (убывшие)" указывается численность убывших из одной категории получателей в другую категорию получателей пенсионных и социальных выплат.</w:t>
      </w:r>
    </w:p>
    <w:bookmarkEnd w:id="242"/>
    <w:bookmarkStart w:name="z270" w:id="243"/>
    <w:p>
      <w:pPr>
        <w:spacing w:after="0"/>
        <w:ind w:left="0"/>
        <w:jc w:val="both"/>
      </w:pPr>
      <w:r>
        <w:rPr>
          <w:rFonts w:ascii="Times New Roman"/>
          <w:b w:val="false"/>
          <w:i w:val="false"/>
          <w:color w:val="000000"/>
          <w:sz w:val="28"/>
        </w:rPr>
        <w:t>
      12. В графе "восстановленные" указывается численность восстановленных получателей пенсионных и социальных выплат.</w:t>
      </w:r>
    </w:p>
    <w:bookmarkEnd w:id="243"/>
    <w:bookmarkStart w:name="z271" w:id="244"/>
    <w:p>
      <w:pPr>
        <w:spacing w:after="0"/>
        <w:ind w:left="0"/>
        <w:jc w:val="both"/>
      </w:pPr>
      <w:r>
        <w:rPr>
          <w:rFonts w:ascii="Times New Roman"/>
          <w:b w:val="false"/>
          <w:i w:val="false"/>
          <w:color w:val="000000"/>
          <w:sz w:val="28"/>
        </w:rPr>
        <w:t>
      13. В графе "снятые" указывается численность снятых получателей пенсионных и социальных выплат.</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Государственной</w:t>
            </w:r>
            <w:r>
              <w:br/>
            </w:r>
            <w:r>
              <w:rPr>
                <w:rFonts w:ascii="Times New Roman"/>
                <w:b w:val="false"/>
                <w:i w:val="false"/>
                <w:color w:val="000000"/>
                <w:sz w:val="20"/>
              </w:rPr>
              <w:t>корпорацией "Правительство</w:t>
            </w:r>
            <w:r>
              <w:br/>
            </w:r>
            <w:r>
              <w:rPr>
                <w:rFonts w:ascii="Times New Roman"/>
                <w:b w:val="false"/>
                <w:i w:val="false"/>
                <w:color w:val="000000"/>
                <w:sz w:val="20"/>
              </w:rPr>
              <w:t>для граждан" в сфере пенсионного</w:t>
            </w:r>
            <w:r>
              <w:br/>
            </w:r>
            <w:r>
              <w:rPr>
                <w:rFonts w:ascii="Times New Roman"/>
                <w:b w:val="false"/>
                <w:i w:val="false"/>
                <w:color w:val="000000"/>
                <w:sz w:val="20"/>
              </w:rPr>
              <w:t>И социального обеспечения</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274" w:id="245"/>
    <w:p>
      <w:pPr>
        <w:spacing w:after="0"/>
        <w:ind w:left="0"/>
        <w:jc w:val="left"/>
      </w:pPr>
      <w:r>
        <w:rPr>
          <w:rFonts w:ascii="Times New Roman"/>
          <w:b/>
          <w:i w:val="false"/>
          <w:color w:val="000000"/>
        </w:rPr>
        <w:t xml:space="preserve"> Сведения о динамике численности вновь назначенных получателей пенсионных и социальных выплат</w:t>
      </w:r>
    </w:p>
    <w:bookmarkEnd w:id="245"/>
    <w:bookmarkStart w:name="z275" w:id="246"/>
    <w:p>
      <w:pPr>
        <w:spacing w:after="0"/>
        <w:ind w:left="0"/>
        <w:jc w:val="both"/>
      </w:pPr>
      <w:r>
        <w:rPr>
          <w:rFonts w:ascii="Times New Roman"/>
          <w:b w:val="false"/>
          <w:i w:val="false"/>
          <w:color w:val="000000"/>
          <w:sz w:val="28"/>
        </w:rPr>
        <w:t>
      Отчетный период 20__г.</w:t>
      </w:r>
    </w:p>
    <w:bookmarkEnd w:id="246"/>
    <w:bookmarkStart w:name="z276" w:id="247"/>
    <w:p>
      <w:pPr>
        <w:spacing w:after="0"/>
        <w:ind w:left="0"/>
        <w:jc w:val="both"/>
      </w:pPr>
      <w:r>
        <w:rPr>
          <w:rFonts w:ascii="Times New Roman"/>
          <w:b w:val="false"/>
          <w:i w:val="false"/>
          <w:color w:val="000000"/>
          <w:sz w:val="28"/>
        </w:rPr>
        <w:t>
      Индекс: 4-ДВН</w:t>
      </w:r>
    </w:p>
    <w:bookmarkEnd w:id="247"/>
    <w:bookmarkStart w:name="z277" w:id="248"/>
    <w:p>
      <w:pPr>
        <w:spacing w:after="0"/>
        <w:ind w:left="0"/>
        <w:jc w:val="both"/>
      </w:pPr>
      <w:r>
        <w:rPr>
          <w:rFonts w:ascii="Times New Roman"/>
          <w:b w:val="false"/>
          <w:i w:val="false"/>
          <w:color w:val="000000"/>
          <w:sz w:val="28"/>
        </w:rPr>
        <w:t>
      Периодичность: ежемесячно</w:t>
      </w:r>
    </w:p>
    <w:bookmarkEnd w:id="248"/>
    <w:bookmarkStart w:name="z278" w:id="249"/>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249"/>
    <w:bookmarkStart w:name="z279" w:id="250"/>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250"/>
    <w:bookmarkStart w:name="z280" w:id="251"/>
    <w:p>
      <w:pPr>
        <w:spacing w:after="0"/>
        <w:ind w:left="0"/>
        <w:jc w:val="both"/>
      </w:pPr>
      <w:r>
        <w:rPr>
          <w:rFonts w:ascii="Times New Roman"/>
          <w:b w:val="false"/>
          <w:i w:val="false"/>
          <w:color w:val="000000"/>
          <w:sz w:val="28"/>
        </w:rPr>
        <w:t>
      Срок представления: к 5 числу месяца, следующего за отчетным периодом</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6258"/>
        <w:gridCol w:w="865"/>
        <w:gridCol w:w="865"/>
        <w:gridCol w:w="677"/>
        <w:gridCol w:w="677"/>
        <w:gridCol w:w="301"/>
        <w:gridCol w:w="928"/>
        <w:gridCol w:w="679"/>
      </w:tblGrid>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социальные пособия: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(далее - ГСП) по инвалидности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по случаю утери кормильца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 (далее- ВОВ)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в ВОВ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Чернобыльская атомная электростанция (далее-ЧАЭС)</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Труженики тыла в годы ВОВ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 и II групп</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III группы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1 группы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2 группы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3 группы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политических репрессий, имеющие инвалидность или являющиеся пенсионерами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252"/>
    <w:p>
      <w:pPr>
        <w:spacing w:after="0"/>
        <w:ind w:left="0"/>
        <w:jc w:val="both"/>
      </w:pPr>
      <w:r>
        <w:rPr>
          <w:rFonts w:ascii="Times New Roman"/>
          <w:b w:val="false"/>
          <w:i w:val="false"/>
          <w:color w:val="000000"/>
          <w:sz w:val="28"/>
        </w:rPr>
        <w:t>
      продолжение таблицы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759"/>
        <w:gridCol w:w="1994"/>
        <w:gridCol w:w="1994"/>
        <w:gridCol w:w="1994"/>
        <w:gridCol w:w="1994"/>
        <w:gridCol w:w="19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53"/>
    <w:p>
      <w:pPr>
        <w:spacing w:after="0"/>
        <w:ind w:left="0"/>
        <w:jc w:val="both"/>
      </w:pPr>
      <w:r>
        <w:rPr>
          <w:rFonts w:ascii="Times New Roman"/>
          <w:b w:val="false"/>
          <w:i w:val="false"/>
          <w:color w:val="000000"/>
          <w:sz w:val="28"/>
        </w:rPr>
        <w:t>
      продолжение таблицы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498"/>
        <w:gridCol w:w="831"/>
        <w:gridCol w:w="831"/>
        <w:gridCol w:w="650"/>
        <w:gridCol w:w="650"/>
        <w:gridCol w:w="288"/>
        <w:gridCol w:w="891"/>
        <w:gridCol w:w="65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кавалеров орденов Славы трех степеней, Трудовой Славы трех степеней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ғарышкер ұшқышы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кавалеров орденов Трудовой Славы трех степеней из числа участников Великой Отечественной войны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кавалеров орденов Трудовой Славы трех степеней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Герои Социалистического труда, кавалеров орденов Славы трех степеней, Трудовой Славы трех степеней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последствий катастрофы на ЧАЭС, эвакуированных из зон отчуждения и отселения в Республику Казахстан, включая детей, которые на день эвакуации находились во внутриутробном состоянии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в связи с вредными и тяжелыми условиями труда список №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в связи с особо тяжелыми условиями труда список №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в связи с рождением ребенка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ребенком до года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воспитывающим ребенка-инвалида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многодетным матерям, награжденные подвесками "Алтын алка", "Кумис алка" или получившие ранее звание "Мать-героиня" и награжденные орденом "Материнская слава"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по уходу за инвалидом первой группы с детства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254"/>
    <w:p>
      <w:pPr>
        <w:spacing w:after="0"/>
        <w:ind w:left="0"/>
        <w:jc w:val="both"/>
      </w:pPr>
      <w:r>
        <w:rPr>
          <w:rFonts w:ascii="Times New Roman"/>
          <w:b w:val="false"/>
          <w:i w:val="false"/>
          <w:color w:val="000000"/>
          <w:sz w:val="28"/>
        </w:rPr>
        <w:t>
      продолжение таблицы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759"/>
        <w:gridCol w:w="1994"/>
        <w:gridCol w:w="1994"/>
        <w:gridCol w:w="1994"/>
        <w:gridCol w:w="1994"/>
        <w:gridCol w:w="19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55"/>
    <w:p>
      <w:pPr>
        <w:spacing w:after="0"/>
        <w:ind w:left="0"/>
        <w:jc w:val="both"/>
      </w:pPr>
      <w:r>
        <w:rPr>
          <w:rFonts w:ascii="Times New Roman"/>
          <w:b w:val="false"/>
          <w:i w:val="false"/>
          <w:color w:val="000000"/>
          <w:sz w:val="28"/>
        </w:rPr>
        <w:t>
      продолжение таблицы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265"/>
        <w:gridCol w:w="1294"/>
        <w:gridCol w:w="1294"/>
        <w:gridCol w:w="1013"/>
        <w:gridCol w:w="1013"/>
        <w:gridCol w:w="449"/>
        <w:gridCol w:w="1387"/>
        <w:gridCol w:w="1014"/>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оралманам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пособия оралманам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 приобретение жилья оралманам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проезду к постоянному месту жительства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лицам, получившим капитализированные платежи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после завершения периода капитализированных платежей по возмещению вреда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56"/>
    <w:p>
      <w:pPr>
        <w:spacing w:after="0"/>
        <w:ind w:left="0"/>
        <w:jc w:val="both"/>
      </w:pPr>
      <w:r>
        <w:rPr>
          <w:rFonts w:ascii="Times New Roman"/>
          <w:b w:val="false"/>
          <w:i w:val="false"/>
          <w:color w:val="000000"/>
          <w:sz w:val="28"/>
        </w:rPr>
        <w:t>
      продолжение таблицы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759"/>
        <w:gridCol w:w="1994"/>
        <w:gridCol w:w="1994"/>
        <w:gridCol w:w="1994"/>
        <w:gridCol w:w="1994"/>
        <w:gridCol w:w="19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57"/>
    <w:p>
      <w:pPr>
        <w:spacing w:after="0"/>
        <w:ind w:left="0"/>
        <w:jc w:val="both"/>
      </w:pPr>
      <w:r>
        <w:rPr>
          <w:rFonts w:ascii="Times New Roman"/>
          <w:b w:val="false"/>
          <w:i w:val="false"/>
          <w:color w:val="000000"/>
          <w:sz w:val="28"/>
        </w:rPr>
        <w:t>
      Наименование: ______________________________ Адрес _________________________</w:t>
      </w:r>
    </w:p>
    <w:bookmarkEnd w:id="257"/>
    <w:bookmarkStart w:name="z287" w:id="258"/>
    <w:p>
      <w:pPr>
        <w:spacing w:after="0"/>
        <w:ind w:left="0"/>
        <w:jc w:val="both"/>
      </w:pPr>
      <w:r>
        <w:rPr>
          <w:rFonts w:ascii="Times New Roman"/>
          <w:b w:val="false"/>
          <w:i w:val="false"/>
          <w:color w:val="000000"/>
          <w:sz w:val="28"/>
        </w:rPr>
        <w:t>
      тел. ______________________________________________________________________</w:t>
      </w:r>
    </w:p>
    <w:bookmarkEnd w:id="258"/>
    <w:bookmarkStart w:name="z288" w:id="259"/>
    <w:p>
      <w:pPr>
        <w:spacing w:after="0"/>
        <w:ind w:left="0"/>
        <w:jc w:val="both"/>
      </w:pPr>
      <w:r>
        <w:rPr>
          <w:rFonts w:ascii="Times New Roman"/>
          <w:b w:val="false"/>
          <w:i w:val="false"/>
          <w:color w:val="000000"/>
          <w:sz w:val="28"/>
        </w:rPr>
        <w:t>
      Адрес электронной почты ___________________________________________________</w:t>
      </w:r>
    </w:p>
    <w:bookmarkEnd w:id="259"/>
    <w:bookmarkStart w:name="z289" w:id="260"/>
    <w:p>
      <w:pPr>
        <w:spacing w:after="0"/>
        <w:ind w:left="0"/>
        <w:jc w:val="both"/>
      </w:pPr>
      <w:r>
        <w:rPr>
          <w:rFonts w:ascii="Times New Roman"/>
          <w:b w:val="false"/>
          <w:i w:val="false"/>
          <w:color w:val="000000"/>
          <w:sz w:val="28"/>
        </w:rPr>
        <w:t>
      Фамилия и телефон исполнителя __________________________________ тел. ________</w:t>
      </w:r>
    </w:p>
    <w:bookmarkEnd w:id="260"/>
    <w:bookmarkStart w:name="z290" w:id="261"/>
    <w:p>
      <w:pPr>
        <w:spacing w:after="0"/>
        <w:ind w:left="0"/>
        <w:jc w:val="both"/>
      </w:pPr>
      <w:r>
        <w:rPr>
          <w:rFonts w:ascii="Times New Roman"/>
          <w:b w:val="false"/>
          <w:i w:val="false"/>
          <w:color w:val="000000"/>
          <w:sz w:val="28"/>
        </w:rPr>
        <w:t>
      Руководитель _________________________ (Ф.И.О. (при его наличии) подпись) ______</w:t>
      </w:r>
    </w:p>
    <w:bookmarkEnd w:id="261"/>
    <w:bookmarkStart w:name="z291" w:id="262"/>
    <w:p>
      <w:pPr>
        <w:spacing w:after="0"/>
        <w:ind w:left="0"/>
        <w:jc w:val="both"/>
      </w:pPr>
      <w:r>
        <w:rPr>
          <w:rFonts w:ascii="Times New Roman"/>
          <w:b w:val="false"/>
          <w:i w:val="false"/>
          <w:color w:val="000000"/>
          <w:sz w:val="28"/>
        </w:rPr>
        <w:t>
      М.п.</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динамике</w:t>
            </w:r>
            <w:r>
              <w:br/>
            </w:r>
            <w:r>
              <w:rPr>
                <w:rFonts w:ascii="Times New Roman"/>
                <w:b w:val="false"/>
                <w:i w:val="false"/>
                <w:color w:val="000000"/>
                <w:sz w:val="20"/>
              </w:rPr>
              <w:t>численности вновь назначенных</w:t>
            </w:r>
            <w:r>
              <w:br/>
            </w:r>
            <w:r>
              <w:rPr>
                <w:rFonts w:ascii="Times New Roman"/>
                <w:b w:val="false"/>
                <w:i w:val="false"/>
                <w:color w:val="000000"/>
                <w:sz w:val="20"/>
              </w:rPr>
              <w:t>получателей пенсионных и</w:t>
            </w:r>
            <w:r>
              <w:br/>
            </w:r>
            <w:r>
              <w:rPr>
                <w:rFonts w:ascii="Times New Roman"/>
                <w:b w:val="false"/>
                <w:i w:val="false"/>
                <w:color w:val="000000"/>
                <w:sz w:val="20"/>
              </w:rPr>
              <w:t>социальных выплат"</w:t>
            </w:r>
          </w:p>
        </w:tc>
      </w:tr>
    </w:tbl>
    <w:bookmarkStart w:name="z293" w:id="2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динамике численности вновь назначенных получателей пенсионных и социальных выплат"</w:t>
      </w:r>
    </w:p>
    <w:bookmarkEnd w:id="263"/>
    <w:bookmarkStart w:name="z294" w:id="264"/>
    <w:p>
      <w:pPr>
        <w:spacing w:after="0"/>
        <w:ind w:left="0"/>
        <w:jc w:val="left"/>
      </w:pPr>
      <w:r>
        <w:rPr>
          <w:rFonts w:ascii="Times New Roman"/>
          <w:b/>
          <w:i w:val="false"/>
          <w:color w:val="000000"/>
        </w:rPr>
        <w:t xml:space="preserve"> 1. Общие положения</w:t>
      </w:r>
    </w:p>
    <w:bookmarkEnd w:id="264"/>
    <w:bookmarkStart w:name="z295" w:id="2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 динамике вновь назначенных численности получателей пенсионных и социальных выплат (далее – Форма).</w:t>
      </w:r>
    </w:p>
    <w:bookmarkEnd w:id="265"/>
    <w:bookmarkStart w:name="z296" w:id="266"/>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ежемесячно к 5 числу месяца, следующего за отчетным периодом.</w:t>
      </w:r>
    </w:p>
    <w:bookmarkEnd w:id="266"/>
    <w:bookmarkStart w:name="z297" w:id="267"/>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лицо, выполняющее его обязанности.</w:t>
      </w:r>
    </w:p>
    <w:bookmarkEnd w:id="267"/>
    <w:bookmarkStart w:name="z298" w:id="268"/>
    <w:p>
      <w:pPr>
        <w:spacing w:after="0"/>
        <w:ind w:left="0"/>
        <w:jc w:val="left"/>
      </w:pPr>
      <w:r>
        <w:rPr>
          <w:rFonts w:ascii="Times New Roman"/>
          <w:b/>
          <w:i w:val="false"/>
          <w:color w:val="000000"/>
        </w:rPr>
        <w:t xml:space="preserve"> 2. Пояснение по заполнению формы</w:t>
      </w:r>
    </w:p>
    <w:bookmarkEnd w:id="268"/>
    <w:bookmarkStart w:name="z299" w:id="269"/>
    <w:p>
      <w:pPr>
        <w:spacing w:after="0"/>
        <w:ind w:left="0"/>
        <w:jc w:val="both"/>
      </w:pPr>
      <w:r>
        <w:rPr>
          <w:rFonts w:ascii="Times New Roman"/>
          <w:b w:val="false"/>
          <w:i w:val="false"/>
          <w:color w:val="000000"/>
          <w:sz w:val="28"/>
        </w:rPr>
        <w:t>
      4. В графе "численность за предыдущий месяц" указывается численность вновь назначенных получателей пенсионных и социальных выплат за предыдущий месяц.</w:t>
      </w:r>
    </w:p>
    <w:bookmarkEnd w:id="269"/>
    <w:bookmarkStart w:name="z300" w:id="270"/>
    <w:p>
      <w:pPr>
        <w:spacing w:after="0"/>
        <w:ind w:left="0"/>
        <w:jc w:val="both"/>
      </w:pPr>
      <w:r>
        <w:rPr>
          <w:rFonts w:ascii="Times New Roman"/>
          <w:b w:val="false"/>
          <w:i w:val="false"/>
          <w:color w:val="000000"/>
          <w:sz w:val="28"/>
        </w:rPr>
        <w:t>
      5. В графе "численность за отчетный месяц" указывается численность вновь назначенных получателей пенсионных и социальных выплат за отчетный месяц.</w:t>
      </w:r>
    </w:p>
    <w:bookmarkEnd w:id="270"/>
    <w:bookmarkStart w:name="z301" w:id="271"/>
    <w:p>
      <w:pPr>
        <w:spacing w:after="0"/>
        <w:ind w:left="0"/>
        <w:jc w:val="both"/>
      </w:pPr>
      <w:r>
        <w:rPr>
          <w:rFonts w:ascii="Times New Roman"/>
          <w:b w:val="false"/>
          <w:i w:val="false"/>
          <w:color w:val="000000"/>
          <w:sz w:val="28"/>
        </w:rPr>
        <w:t>
      6. В графе "назначение" указывается численность вновь назначенных получателей пенсионных и социальных выплат.</w:t>
      </w:r>
    </w:p>
    <w:bookmarkEnd w:id="271"/>
    <w:bookmarkStart w:name="z302" w:id="272"/>
    <w:p>
      <w:pPr>
        <w:spacing w:after="0"/>
        <w:ind w:left="0"/>
        <w:jc w:val="both"/>
      </w:pPr>
      <w:r>
        <w:rPr>
          <w:rFonts w:ascii="Times New Roman"/>
          <w:b w:val="false"/>
          <w:i w:val="false"/>
          <w:color w:val="000000"/>
          <w:sz w:val="28"/>
        </w:rPr>
        <w:t>
      7. В графе "смертность" указывается численность умерших получателей пенсионных и социальных выплат.</w:t>
      </w:r>
    </w:p>
    <w:bookmarkEnd w:id="272"/>
    <w:bookmarkStart w:name="z303" w:id="273"/>
    <w:p>
      <w:pPr>
        <w:spacing w:after="0"/>
        <w:ind w:left="0"/>
        <w:jc w:val="both"/>
      </w:pPr>
      <w:r>
        <w:rPr>
          <w:rFonts w:ascii="Times New Roman"/>
          <w:b w:val="false"/>
          <w:i w:val="false"/>
          <w:color w:val="000000"/>
          <w:sz w:val="28"/>
        </w:rPr>
        <w:t>
      8. В графе "количество прибывших" указывается численность прибывших из-за пределов РК и прибывших по РК получателей пенсионных и социальных выплат.</w:t>
      </w:r>
    </w:p>
    <w:bookmarkEnd w:id="273"/>
    <w:bookmarkStart w:name="z304" w:id="274"/>
    <w:p>
      <w:pPr>
        <w:spacing w:after="0"/>
        <w:ind w:left="0"/>
        <w:jc w:val="both"/>
      </w:pPr>
      <w:r>
        <w:rPr>
          <w:rFonts w:ascii="Times New Roman"/>
          <w:b w:val="false"/>
          <w:i w:val="false"/>
          <w:color w:val="000000"/>
          <w:sz w:val="28"/>
        </w:rPr>
        <w:t>
      9. В графе "количество выбывших" указывается численность выбывших из-за пределов РК и выбывших по РК получателей пенсионных и социальных выплат.</w:t>
      </w:r>
    </w:p>
    <w:bookmarkEnd w:id="274"/>
    <w:bookmarkStart w:name="z305" w:id="275"/>
    <w:p>
      <w:pPr>
        <w:spacing w:after="0"/>
        <w:ind w:left="0"/>
        <w:jc w:val="both"/>
      </w:pPr>
      <w:r>
        <w:rPr>
          <w:rFonts w:ascii="Times New Roman"/>
          <w:b w:val="false"/>
          <w:i w:val="false"/>
          <w:color w:val="000000"/>
          <w:sz w:val="28"/>
        </w:rPr>
        <w:t>
      10. В графе "переход (прибывшие)" указывается численность прибывших из одной категории получателей в другую категорию получателей пенсионных и социальных выплат.</w:t>
      </w:r>
    </w:p>
    <w:bookmarkEnd w:id="275"/>
    <w:bookmarkStart w:name="z306" w:id="276"/>
    <w:p>
      <w:pPr>
        <w:spacing w:after="0"/>
        <w:ind w:left="0"/>
        <w:jc w:val="both"/>
      </w:pPr>
      <w:r>
        <w:rPr>
          <w:rFonts w:ascii="Times New Roman"/>
          <w:b w:val="false"/>
          <w:i w:val="false"/>
          <w:color w:val="000000"/>
          <w:sz w:val="28"/>
        </w:rPr>
        <w:t>
      11. В графе "переход (убывшие)" указывается численность убывших из одной категории получателей в другую категорию получателей пенсионных и социальных выплат.</w:t>
      </w:r>
    </w:p>
    <w:bookmarkEnd w:id="276"/>
    <w:bookmarkStart w:name="z307" w:id="277"/>
    <w:p>
      <w:pPr>
        <w:spacing w:after="0"/>
        <w:ind w:left="0"/>
        <w:jc w:val="both"/>
      </w:pPr>
      <w:r>
        <w:rPr>
          <w:rFonts w:ascii="Times New Roman"/>
          <w:b w:val="false"/>
          <w:i w:val="false"/>
          <w:color w:val="000000"/>
          <w:sz w:val="28"/>
        </w:rPr>
        <w:t>
      12. В графе "восстановленные" указывается численность восстановленных получателей пенсионных и социальных выплат.</w:t>
      </w:r>
    </w:p>
    <w:bookmarkEnd w:id="277"/>
    <w:bookmarkStart w:name="z308" w:id="278"/>
    <w:p>
      <w:pPr>
        <w:spacing w:after="0"/>
        <w:ind w:left="0"/>
        <w:jc w:val="both"/>
      </w:pPr>
      <w:r>
        <w:rPr>
          <w:rFonts w:ascii="Times New Roman"/>
          <w:b w:val="false"/>
          <w:i w:val="false"/>
          <w:color w:val="000000"/>
          <w:sz w:val="28"/>
        </w:rPr>
        <w:t>
      13. В графе "снятые" указывается численность снятых получателей пенсионных и социальных выплат.</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Государственной</w:t>
            </w:r>
            <w:r>
              <w:br/>
            </w:r>
            <w:r>
              <w:rPr>
                <w:rFonts w:ascii="Times New Roman"/>
                <w:b w:val="false"/>
                <w:i w:val="false"/>
                <w:color w:val="000000"/>
                <w:sz w:val="20"/>
              </w:rPr>
              <w:t>корпорацией "Правительство</w:t>
            </w:r>
            <w:r>
              <w:br/>
            </w:r>
            <w:r>
              <w:rPr>
                <w:rFonts w:ascii="Times New Roman"/>
                <w:b w:val="false"/>
                <w:i w:val="false"/>
                <w:color w:val="000000"/>
                <w:sz w:val="20"/>
              </w:rPr>
              <w:t>для граждан" в сфере пенсионного</w:t>
            </w:r>
            <w:r>
              <w:br/>
            </w:r>
            <w:r>
              <w:rPr>
                <w:rFonts w:ascii="Times New Roman"/>
                <w:b w:val="false"/>
                <w:i w:val="false"/>
                <w:color w:val="000000"/>
                <w:sz w:val="20"/>
              </w:rPr>
              <w:t>и социального обеспечения</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11" w:id="279"/>
    <w:p>
      <w:pPr>
        <w:spacing w:after="0"/>
        <w:ind w:left="0"/>
        <w:jc w:val="left"/>
      </w:pPr>
      <w:r>
        <w:rPr>
          <w:rFonts w:ascii="Times New Roman"/>
          <w:b/>
          <w:i w:val="false"/>
          <w:color w:val="000000"/>
        </w:rPr>
        <w:t xml:space="preserve"> Оперативные сведения по выплате пенсий и пособий в разрезе областей</w:t>
      </w:r>
    </w:p>
    <w:bookmarkEnd w:id="279"/>
    <w:bookmarkStart w:name="z312" w:id="280"/>
    <w:p>
      <w:pPr>
        <w:spacing w:after="0"/>
        <w:ind w:left="0"/>
        <w:jc w:val="both"/>
      </w:pPr>
      <w:r>
        <w:rPr>
          <w:rFonts w:ascii="Times New Roman"/>
          <w:b w:val="false"/>
          <w:i w:val="false"/>
          <w:color w:val="000000"/>
          <w:sz w:val="28"/>
        </w:rPr>
        <w:t>
      Отчетный период 20__г.</w:t>
      </w:r>
    </w:p>
    <w:bookmarkEnd w:id="280"/>
    <w:bookmarkStart w:name="z313" w:id="281"/>
    <w:p>
      <w:pPr>
        <w:spacing w:after="0"/>
        <w:ind w:left="0"/>
        <w:jc w:val="both"/>
      </w:pPr>
      <w:r>
        <w:rPr>
          <w:rFonts w:ascii="Times New Roman"/>
          <w:b w:val="false"/>
          <w:i w:val="false"/>
          <w:color w:val="000000"/>
          <w:sz w:val="28"/>
        </w:rPr>
        <w:t>
      Индекс: 5-ОД</w:t>
      </w:r>
    </w:p>
    <w:bookmarkEnd w:id="281"/>
    <w:bookmarkStart w:name="z314" w:id="282"/>
    <w:p>
      <w:pPr>
        <w:spacing w:after="0"/>
        <w:ind w:left="0"/>
        <w:jc w:val="both"/>
      </w:pPr>
      <w:r>
        <w:rPr>
          <w:rFonts w:ascii="Times New Roman"/>
          <w:b w:val="false"/>
          <w:i w:val="false"/>
          <w:color w:val="000000"/>
          <w:sz w:val="28"/>
        </w:rPr>
        <w:t>
      Периодичность: ежемесячно</w:t>
      </w:r>
    </w:p>
    <w:bookmarkEnd w:id="282"/>
    <w:bookmarkStart w:name="z315" w:id="283"/>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283"/>
    <w:bookmarkStart w:name="z316" w:id="284"/>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284"/>
    <w:bookmarkStart w:name="z317" w:id="285"/>
    <w:p>
      <w:pPr>
        <w:spacing w:after="0"/>
        <w:ind w:left="0"/>
        <w:jc w:val="both"/>
      </w:pPr>
      <w:r>
        <w:rPr>
          <w:rFonts w:ascii="Times New Roman"/>
          <w:b w:val="false"/>
          <w:i w:val="false"/>
          <w:color w:val="000000"/>
          <w:sz w:val="28"/>
        </w:rPr>
        <w:t>
      Срок представления: к 3 числу месяца, следующего за отчетным периодом</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Солидарные пенсии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Солидарные пенсии</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обязательств по государственной гарантии сохранности обязательных пенсионных взносов в едином накопительном пенсионном фонде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88"/>
    <w:p>
      <w:pPr>
        <w:spacing w:after="0"/>
        <w:ind w:left="0"/>
        <w:jc w:val="both"/>
      </w:pPr>
      <w:r>
        <w:rPr>
          <w:rFonts w:ascii="Times New Roman"/>
          <w:b w:val="false"/>
          <w:i w:val="false"/>
          <w:color w:val="000000"/>
          <w:sz w:val="28"/>
        </w:rPr>
        <w:t>
      продолжение таблицы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обязательств по государственной гарантии сохранности обязательных пенсионных взносов в едином накопительном пенсионном фонде</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пенсиям граждан, пострадавших вследствие ядерных испытаний на Семипалатинском испытательном ядерном полигоне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к пенсиям граждан, пострадавших вследствие ядерных испытаний на Семипалатинском испытательном ядерном полигоне</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(далее - ГСП) по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90"/>
    <w:p>
      <w:pPr>
        <w:spacing w:after="0"/>
        <w:ind w:left="0"/>
        <w:jc w:val="both"/>
      </w:pPr>
      <w:r>
        <w:rPr>
          <w:rFonts w:ascii="Times New Roman"/>
          <w:b w:val="false"/>
          <w:i w:val="false"/>
          <w:color w:val="000000"/>
          <w:sz w:val="28"/>
        </w:rPr>
        <w:t>
      продолжение таблицы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(далее - ГСП) по инвалидности</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по случаю потери кормильца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2"/>
          <w:p>
            <w:pPr>
              <w:spacing w:after="20"/>
              <w:ind w:left="20"/>
              <w:jc w:val="both"/>
            </w:pPr>
            <w:r>
              <w:rPr>
                <w:rFonts w:ascii="Times New Roman"/>
                <w:b w:val="false"/>
                <w:i w:val="false"/>
                <w:color w:val="000000"/>
                <w:sz w:val="20"/>
              </w:rPr>
              <w:t>
Государственное специальное пособие лицам, работавшим на работах с особо вредными и особо тяжелыми условиями труда</w:t>
            </w:r>
            <w:r>
              <w:br/>
            </w:r>
            <w:r>
              <w:rPr>
                <w:rFonts w:ascii="Times New Roman"/>
                <w:b w:val="false"/>
                <w:i w:val="false"/>
                <w:color w:val="000000"/>
                <w:sz w:val="20"/>
              </w:rPr>
              <w:t>
(Список 1)</w:t>
            </w:r>
          </w:p>
          <w:bookmarkEnd w:id="2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293"/>
    <w:p>
      <w:pPr>
        <w:spacing w:after="0"/>
        <w:ind w:left="0"/>
        <w:jc w:val="both"/>
      </w:pPr>
      <w:r>
        <w:rPr>
          <w:rFonts w:ascii="Times New Roman"/>
          <w:b w:val="false"/>
          <w:i w:val="false"/>
          <w:color w:val="000000"/>
          <w:sz w:val="28"/>
        </w:rPr>
        <w:t>
      продолжение таблицы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4"/>
          <w:p>
            <w:pPr>
              <w:spacing w:after="20"/>
              <w:ind w:left="20"/>
              <w:jc w:val="both"/>
            </w:pPr>
            <w:r>
              <w:rPr>
                <w:rFonts w:ascii="Times New Roman"/>
                <w:b w:val="false"/>
                <w:i w:val="false"/>
                <w:color w:val="000000"/>
                <w:sz w:val="20"/>
              </w:rPr>
              <w:t>
Государственное специальное пособие лицам, работавшим на работах с особо вредными и особо тяжелыми условиями труда</w:t>
            </w:r>
            <w:r>
              <w:br/>
            </w:r>
            <w:r>
              <w:rPr>
                <w:rFonts w:ascii="Times New Roman"/>
                <w:b w:val="false"/>
                <w:i w:val="false"/>
                <w:color w:val="000000"/>
                <w:sz w:val="20"/>
              </w:rPr>
              <w:t>
(Список 1)</w:t>
            </w:r>
          </w:p>
          <w:bookmarkEnd w:id="294"/>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5"/>
          <w:p>
            <w:pPr>
              <w:spacing w:after="20"/>
              <w:ind w:left="20"/>
              <w:jc w:val="both"/>
            </w:pPr>
            <w:r>
              <w:rPr>
                <w:rFonts w:ascii="Times New Roman"/>
                <w:b w:val="false"/>
                <w:i w:val="false"/>
                <w:color w:val="000000"/>
                <w:sz w:val="20"/>
              </w:rPr>
              <w:t>
Государственное специальное пособие лицам, работавшим на работах с вредными и тяжелыми условиями труда</w:t>
            </w:r>
            <w:r>
              <w:br/>
            </w:r>
            <w:r>
              <w:rPr>
                <w:rFonts w:ascii="Times New Roman"/>
                <w:b w:val="false"/>
                <w:i w:val="false"/>
                <w:color w:val="000000"/>
                <w:sz w:val="20"/>
              </w:rPr>
              <w:t>
(по списку № 2)</w:t>
            </w:r>
          </w:p>
          <w:bookmarkEnd w:id="2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296"/>
    <w:p>
      <w:pPr>
        <w:spacing w:after="0"/>
        <w:ind w:left="0"/>
        <w:jc w:val="both"/>
      </w:pPr>
      <w:r>
        <w:rPr>
          <w:rFonts w:ascii="Times New Roman"/>
          <w:b w:val="false"/>
          <w:i w:val="false"/>
          <w:color w:val="000000"/>
          <w:sz w:val="28"/>
        </w:rPr>
        <w:t>
      продолжение таблицы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1534"/>
        <w:gridCol w:w="1534"/>
        <w:gridCol w:w="1534"/>
        <w:gridCol w:w="1534"/>
        <w:gridCol w:w="1534"/>
        <w:gridCol w:w="1548"/>
        <w:gridCol w:w="154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7"/>
          <w:p>
            <w:pPr>
              <w:spacing w:after="20"/>
              <w:ind w:left="20"/>
              <w:jc w:val="both"/>
            </w:pPr>
            <w:r>
              <w:rPr>
                <w:rFonts w:ascii="Times New Roman"/>
                <w:b w:val="false"/>
                <w:i w:val="false"/>
                <w:color w:val="000000"/>
                <w:sz w:val="20"/>
              </w:rPr>
              <w:t>
Государственное специальное пособие лицам, работавшим на работах с вредными и тяжелыми условиями труда</w:t>
            </w:r>
            <w:r>
              <w:br/>
            </w:r>
            <w:r>
              <w:rPr>
                <w:rFonts w:ascii="Times New Roman"/>
                <w:b w:val="false"/>
                <w:i w:val="false"/>
                <w:color w:val="000000"/>
                <w:sz w:val="20"/>
              </w:rPr>
              <w:t>
(по списку № 2)</w:t>
            </w:r>
          </w:p>
          <w:bookmarkEnd w:id="29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298"/>
    <w:p>
      <w:pPr>
        <w:spacing w:after="0"/>
        <w:ind w:left="0"/>
        <w:jc w:val="both"/>
      </w:pPr>
      <w:r>
        <w:rPr>
          <w:rFonts w:ascii="Times New Roman"/>
          <w:b w:val="false"/>
          <w:i w:val="false"/>
          <w:color w:val="000000"/>
          <w:sz w:val="28"/>
        </w:rPr>
        <w:t>
      продолжение таблицы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619"/>
        <w:gridCol w:w="1623"/>
        <w:gridCol w:w="1623"/>
        <w:gridCol w:w="724"/>
        <w:gridCol w:w="50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лицам, работавшим на работах с вредными и тяжелыми условиями труда (по списку № 2)</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c>
          <w:tcPr>
            <w:tcW w:w="5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специальному пособию (список № 1 и №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854"/>
        <w:gridCol w:w="854"/>
        <w:gridCol w:w="862"/>
        <w:gridCol w:w="862"/>
        <w:gridCol w:w="862"/>
        <w:gridCol w:w="862"/>
        <w:gridCol w:w="862"/>
        <w:gridCol w:w="862"/>
        <w:gridCol w:w="862"/>
        <w:gridCol w:w="862"/>
        <w:gridCol w:w="862"/>
        <w:gridCol w:w="863"/>
      </w:tblGrid>
      <w:tr>
        <w:trPr>
          <w:trHeight w:val="3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Великой Отечественной войны (далее - ВОВ) (специальное государственное пособие -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299"/>
    <w:p>
      <w:pPr>
        <w:spacing w:after="0"/>
        <w:ind w:left="0"/>
        <w:jc w:val="both"/>
      </w:pPr>
      <w:r>
        <w:rPr>
          <w:rFonts w:ascii="Times New Roman"/>
          <w:b w:val="false"/>
          <w:i w:val="false"/>
          <w:color w:val="000000"/>
          <w:sz w:val="28"/>
        </w:rPr>
        <w:t>
      продолжение таблицы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3"/>
        <w:gridCol w:w="911"/>
        <w:gridCol w:w="911"/>
        <w:gridCol w:w="911"/>
        <w:gridCol w:w="911"/>
        <w:gridCol w:w="911"/>
        <w:gridCol w:w="911"/>
        <w:gridCol w:w="912"/>
        <w:gridCol w:w="912"/>
        <w:gridCol w:w="912"/>
        <w:gridCol w:w="912"/>
        <w:gridCol w:w="138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Великой Отечественной войны (далее - ВОВ) (специальное государственное пособие - СГП)</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ВОВ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300"/>
    <w:p>
      <w:pPr>
        <w:spacing w:after="0"/>
        <w:ind w:left="0"/>
        <w:jc w:val="both"/>
      </w:pPr>
      <w:r>
        <w:rPr>
          <w:rFonts w:ascii="Times New Roman"/>
          <w:b w:val="false"/>
          <w:i w:val="false"/>
          <w:color w:val="000000"/>
          <w:sz w:val="28"/>
        </w:rPr>
        <w:t>
      продолжение таблицы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ВОВ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ВОВ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301"/>
    <w:p>
      <w:pPr>
        <w:spacing w:after="0"/>
        <w:ind w:left="0"/>
        <w:jc w:val="both"/>
      </w:pPr>
      <w:r>
        <w:rPr>
          <w:rFonts w:ascii="Times New Roman"/>
          <w:b w:val="false"/>
          <w:i w:val="false"/>
          <w:color w:val="000000"/>
          <w:sz w:val="28"/>
        </w:rPr>
        <w:t>
      продолжение таблицы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ВОВ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ВОВ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302"/>
    <w:p>
      <w:pPr>
        <w:spacing w:after="0"/>
        <w:ind w:left="0"/>
        <w:jc w:val="both"/>
      </w:pPr>
      <w:r>
        <w:rPr>
          <w:rFonts w:ascii="Times New Roman"/>
          <w:b w:val="false"/>
          <w:i w:val="false"/>
          <w:color w:val="000000"/>
          <w:sz w:val="28"/>
        </w:rPr>
        <w:t>
      продолжение таблицы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ВОВ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в ВОВ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303"/>
    <w:p>
      <w:pPr>
        <w:spacing w:after="0"/>
        <w:ind w:left="0"/>
        <w:jc w:val="both"/>
      </w:pPr>
      <w:r>
        <w:rPr>
          <w:rFonts w:ascii="Times New Roman"/>
          <w:b w:val="false"/>
          <w:i w:val="false"/>
          <w:color w:val="000000"/>
          <w:sz w:val="28"/>
        </w:rPr>
        <w:t>
      продолжение таблицы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в ВОВ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ВОВ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ВОВ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869"/>
        <w:gridCol w:w="869"/>
        <w:gridCol w:w="869"/>
        <w:gridCol w:w="869"/>
        <w:gridCol w:w="869"/>
        <w:gridCol w:w="869"/>
        <w:gridCol w:w="870"/>
        <w:gridCol w:w="870"/>
        <w:gridCol w:w="870"/>
        <w:gridCol w:w="877"/>
        <w:gridCol w:w="877"/>
        <w:gridCol w:w="878"/>
      </w:tblGrid>
      <w:tr>
        <w:trPr>
          <w:trHeight w:val="30" w:hRule="atLeast"/>
        </w:trPr>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Герои Социалистического труда, кавалеры орденов Славы трех степеней, Трудовой Славы трех степеней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305"/>
    <w:p>
      <w:pPr>
        <w:spacing w:after="0"/>
        <w:ind w:left="0"/>
        <w:jc w:val="both"/>
      </w:pPr>
      <w:r>
        <w:rPr>
          <w:rFonts w:ascii="Times New Roman"/>
          <w:b w:val="false"/>
          <w:i w:val="false"/>
          <w:color w:val="000000"/>
          <w:sz w:val="28"/>
        </w:rPr>
        <w:t>
      продолжение таблицы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916"/>
        <w:gridCol w:w="916"/>
        <w:gridCol w:w="916"/>
        <w:gridCol w:w="916"/>
        <w:gridCol w:w="916"/>
        <w:gridCol w:w="916"/>
        <w:gridCol w:w="916"/>
        <w:gridCol w:w="923"/>
        <w:gridCol w:w="923"/>
        <w:gridCol w:w="923"/>
        <w:gridCol w:w="128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Герои Социалистического труда, кавалеры орденов Славы трех степеней, Трудовой Славы трех степеней (СГП)</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ғарышкер-ұшқышы"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306"/>
    <w:p>
      <w:pPr>
        <w:spacing w:after="0"/>
        <w:ind w:left="0"/>
        <w:jc w:val="both"/>
      </w:pPr>
      <w:r>
        <w:rPr>
          <w:rFonts w:ascii="Times New Roman"/>
          <w:b w:val="false"/>
          <w:i w:val="false"/>
          <w:color w:val="000000"/>
          <w:sz w:val="28"/>
        </w:rPr>
        <w:t>
      продолжение таблицы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ғарышкер-ұшқышы"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918"/>
        <w:gridCol w:w="918"/>
        <w:gridCol w:w="918"/>
        <w:gridCol w:w="918"/>
        <w:gridCol w:w="918"/>
        <w:gridCol w:w="918"/>
        <w:gridCol w:w="918"/>
        <w:gridCol w:w="919"/>
        <w:gridCol w:w="919"/>
        <w:gridCol w:w="924"/>
        <w:gridCol w:w="924"/>
        <w:gridCol w:w="924"/>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последствий катастрофы на Чернобыльской атомной электростанции, эвакуированных из зон отчуждения и отселения в Республику Казахстан, включая детей, которые на день эвакуации находились во внутриутробном состоянии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307"/>
    <w:p>
      <w:pPr>
        <w:spacing w:after="0"/>
        <w:ind w:left="0"/>
        <w:jc w:val="both"/>
      </w:pPr>
      <w:r>
        <w:rPr>
          <w:rFonts w:ascii="Times New Roman"/>
          <w:b w:val="false"/>
          <w:i w:val="false"/>
          <w:color w:val="000000"/>
          <w:sz w:val="28"/>
        </w:rPr>
        <w:t>
      продолжение таблицы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951"/>
        <w:gridCol w:w="951"/>
        <w:gridCol w:w="951"/>
        <w:gridCol w:w="951"/>
        <w:gridCol w:w="951"/>
        <w:gridCol w:w="952"/>
        <w:gridCol w:w="952"/>
        <w:gridCol w:w="957"/>
        <w:gridCol w:w="957"/>
        <w:gridCol w:w="957"/>
        <w:gridCol w:w="86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последствий катастрофы на Чернобыльской атомной электростанции, эвакуированных из зон отчуждения и отселения в Республику Казахстан, включая детей, которые на день эвакуации находились во внутриутробном состоянии (СГП)</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Труженики тыла в годы Великой Отечественной войны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308"/>
    <w:p>
      <w:pPr>
        <w:spacing w:after="0"/>
        <w:ind w:left="0"/>
        <w:jc w:val="both"/>
      </w:pPr>
      <w:r>
        <w:rPr>
          <w:rFonts w:ascii="Times New Roman"/>
          <w:b w:val="false"/>
          <w:i w:val="false"/>
          <w:color w:val="000000"/>
          <w:sz w:val="28"/>
        </w:rPr>
        <w:t>
      продолжение таблицы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Труженики тыла в годы Великой Отечественной войны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911"/>
        <w:gridCol w:w="911"/>
        <w:gridCol w:w="912"/>
        <w:gridCol w:w="912"/>
        <w:gridCol w:w="912"/>
        <w:gridCol w:w="912"/>
        <w:gridCol w:w="912"/>
        <w:gridCol w:w="912"/>
        <w:gridCol w:w="912"/>
        <w:gridCol w:w="912"/>
        <w:gridCol w:w="917"/>
        <w:gridCol w:w="918"/>
      </w:tblGrid>
      <w:tr>
        <w:trPr>
          <w:trHeight w:val="30" w:hRule="atLeast"/>
        </w:trPr>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Чернобыльской атомной электростанции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309"/>
    <w:p>
      <w:pPr>
        <w:spacing w:after="0"/>
        <w:ind w:left="0"/>
        <w:jc w:val="both"/>
      </w:pPr>
      <w:r>
        <w:rPr>
          <w:rFonts w:ascii="Times New Roman"/>
          <w:b w:val="false"/>
          <w:i w:val="false"/>
          <w:color w:val="000000"/>
          <w:sz w:val="28"/>
        </w:rPr>
        <w:t>
      продолжение таблицы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7"/>
        <w:gridCol w:w="947"/>
        <w:gridCol w:w="947"/>
        <w:gridCol w:w="947"/>
        <w:gridCol w:w="947"/>
        <w:gridCol w:w="947"/>
        <w:gridCol w:w="947"/>
        <w:gridCol w:w="947"/>
        <w:gridCol w:w="947"/>
        <w:gridCol w:w="952"/>
        <w:gridCol w:w="952"/>
        <w:gridCol w:w="92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Чернобыльской атомной электростанции (СГП)</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 и II групп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310"/>
    <w:p>
      <w:pPr>
        <w:spacing w:after="0"/>
        <w:ind w:left="0"/>
        <w:jc w:val="both"/>
      </w:pPr>
      <w:r>
        <w:rPr>
          <w:rFonts w:ascii="Times New Roman"/>
          <w:b w:val="false"/>
          <w:i w:val="false"/>
          <w:color w:val="000000"/>
          <w:sz w:val="28"/>
        </w:rPr>
        <w:t>
      продолжение таблицы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 и II групп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III группы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311"/>
    <w:p>
      <w:pPr>
        <w:spacing w:after="0"/>
        <w:ind w:left="0"/>
        <w:jc w:val="both"/>
      </w:pPr>
      <w:r>
        <w:rPr>
          <w:rFonts w:ascii="Times New Roman"/>
          <w:b w:val="false"/>
          <w:i w:val="false"/>
          <w:color w:val="000000"/>
          <w:sz w:val="28"/>
        </w:rPr>
        <w:t>
      продолжение таблицы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III группы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312"/>
    <w:p>
      <w:pPr>
        <w:spacing w:after="0"/>
        <w:ind w:left="0"/>
        <w:jc w:val="both"/>
      </w:pPr>
      <w:r>
        <w:rPr>
          <w:rFonts w:ascii="Times New Roman"/>
          <w:b w:val="false"/>
          <w:i w:val="false"/>
          <w:color w:val="000000"/>
          <w:sz w:val="28"/>
        </w:rPr>
        <w:t>
      продолжение таблицы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имеющих четырех и более совместно проживающих несовершеннолетних детей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313"/>
    <w:p>
      <w:pPr>
        <w:spacing w:after="0"/>
        <w:ind w:left="0"/>
        <w:jc w:val="both"/>
      </w:pPr>
      <w:r>
        <w:rPr>
          <w:rFonts w:ascii="Times New Roman"/>
          <w:b w:val="false"/>
          <w:i w:val="false"/>
          <w:color w:val="000000"/>
          <w:sz w:val="28"/>
        </w:rPr>
        <w:t>
      продолжение таблицы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имеющих четырех и более совместно проживающих несовершеннолетних детей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политических репрессий, имеющие инвалидность или являющиеся пенсионерами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314"/>
    <w:p>
      <w:pPr>
        <w:spacing w:after="0"/>
        <w:ind w:left="0"/>
        <w:jc w:val="both"/>
      </w:pPr>
      <w:r>
        <w:rPr>
          <w:rFonts w:ascii="Times New Roman"/>
          <w:b w:val="false"/>
          <w:i w:val="false"/>
          <w:color w:val="000000"/>
          <w:sz w:val="28"/>
        </w:rPr>
        <w:t>
      продолжение таблицы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политических репрессий, имеющие инвалидность или являющиеся пенсионерами (СГП)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987"/>
        <w:gridCol w:w="987"/>
        <w:gridCol w:w="987"/>
        <w:gridCol w:w="987"/>
        <w:gridCol w:w="987"/>
        <w:gridCol w:w="987"/>
        <w:gridCol w:w="988"/>
        <w:gridCol w:w="988"/>
        <w:gridCol w:w="988"/>
        <w:gridCol w:w="988"/>
      </w:tblGrid>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(СГП)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315"/>
    <w:p>
      <w:pPr>
        <w:spacing w:after="0"/>
        <w:ind w:left="0"/>
        <w:jc w:val="both"/>
      </w:pPr>
      <w:r>
        <w:rPr>
          <w:rFonts w:ascii="Times New Roman"/>
          <w:b w:val="false"/>
          <w:i w:val="false"/>
          <w:color w:val="000000"/>
          <w:sz w:val="28"/>
        </w:rPr>
        <w:t>
      продолжение таблицы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528"/>
        <w:gridCol w:w="1540"/>
        <w:gridCol w:w="1540"/>
        <w:gridCol w:w="1541"/>
        <w:gridCol w:w="1541"/>
        <w:gridCol w:w="1541"/>
        <w:gridCol w:w="154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(СГП)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316"/>
    <w:p>
      <w:pPr>
        <w:spacing w:after="0"/>
        <w:ind w:left="0"/>
        <w:jc w:val="both"/>
      </w:pPr>
      <w:r>
        <w:rPr>
          <w:rFonts w:ascii="Times New Roman"/>
          <w:b w:val="false"/>
          <w:i w:val="false"/>
          <w:color w:val="000000"/>
          <w:sz w:val="28"/>
        </w:rPr>
        <w:t>
      продолжение таблицы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331"/>
        <w:gridCol w:w="1331"/>
        <w:gridCol w:w="1331"/>
        <w:gridCol w:w="1339"/>
        <w:gridCol w:w="1339"/>
        <w:gridCol w:w="1362"/>
        <w:gridCol w:w="29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(СГП)</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СГП,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денежная компенсация пострадавшим вследствие ядерных испытаний на СИЯП из числа пенсионеров и получателей ГСП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317"/>
    <w:p>
      <w:pPr>
        <w:spacing w:after="0"/>
        <w:ind w:left="0"/>
        <w:jc w:val="both"/>
      </w:pPr>
      <w:r>
        <w:rPr>
          <w:rFonts w:ascii="Times New Roman"/>
          <w:b w:val="false"/>
          <w:i w:val="false"/>
          <w:color w:val="000000"/>
          <w:sz w:val="28"/>
        </w:rPr>
        <w:t>
      продолжение таблицы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денежная компенсация пострадавшим вследствие ядерных испытаний на СИЯП из числа пенсионеров и получателей ГСП</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денежная компенсация пострадавшим вследствие ядерных испытаний на СИЯП из числа работающих и неработающих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318"/>
    <w:p>
      <w:pPr>
        <w:spacing w:after="0"/>
        <w:ind w:left="0"/>
        <w:jc w:val="both"/>
      </w:pPr>
      <w:r>
        <w:rPr>
          <w:rFonts w:ascii="Times New Roman"/>
          <w:b w:val="false"/>
          <w:i w:val="false"/>
          <w:color w:val="000000"/>
          <w:sz w:val="28"/>
        </w:rPr>
        <w:t>
      продолжение таблицы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денежная компенсация пострадавшим вследствие ядерных испытаний на СИЯП из числа работающих и неработающих граждан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денежная компенсация реабилитированным гражданам-жертвам массовых политических репрессий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319"/>
    <w:p>
      <w:pPr>
        <w:spacing w:after="0"/>
        <w:ind w:left="0"/>
        <w:jc w:val="both"/>
      </w:pPr>
      <w:r>
        <w:rPr>
          <w:rFonts w:ascii="Times New Roman"/>
          <w:b w:val="false"/>
          <w:i w:val="false"/>
          <w:color w:val="000000"/>
          <w:sz w:val="28"/>
        </w:rPr>
        <w:t>
      продолжение таблицы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денежная компенсация реабилитированным гражданам-жертвам массовых политических репрессий</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рождение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320"/>
    <w:p>
      <w:pPr>
        <w:spacing w:after="0"/>
        <w:ind w:left="0"/>
        <w:jc w:val="both"/>
      </w:pPr>
      <w:r>
        <w:rPr>
          <w:rFonts w:ascii="Times New Roman"/>
          <w:b w:val="false"/>
          <w:i w:val="false"/>
          <w:color w:val="000000"/>
          <w:sz w:val="28"/>
        </w:rPr>
        <w:t>
      продолжение таблицы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рождение ребенка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ребенком до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321"/>
    <w:p>
      <w:pPr>
        <w:spacing w:after="0"/>
        <w:ind w:left="0"/>
        <w:jc w:val="both"/>
      </w:pPr>
      <w:r>
        <w:rPr>
          <w:rFonts w:ascii="Times New Roman"/>
          <w:b w:val="false"/>
          <w:i w:val="false"/>
          <w:color w:val="000000"/>
          <w:sz w:val="28"/>
        </w:rPr>
        <w:t>
      продолжение таблицы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ребенком до года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родителям, опекунам, воспитывающим детей-инвалидов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322"/>
    <w:p>
      <w:pPr>
        <w:spacing w:after="0"/>
        <w:ind w:left="0"/>
        <w:jc w:val="both"/>
      </w:pPr>
      <w:r>
        <w:rPr>
          <w:rFonts w:ascii="Times New Roman"/>
          <w:b w:val="false"/>
          <w:i w:val="false"/>
          <w:color w:val="000000"/>
          <w:sz w:val="28"/>
        </w:rPr>
        <w:t>
      продолжение таблицы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родителям, опекунам, воспитывающим детей-инвалидов</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уходу за инвалидом первой группы с детства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323"/>
    <w:p>
      <w:pPr>
        <w:spacing w:after="0"/>
        <w:ind w:left="0"/>
        <w:jc w:val="both"/>
      </w:pPr>
      <w:r>
        <w:rPr>
          <w:rFonts w:ascii="Times New Roman"/>
          <w:b w:val="false"/>
          <w:i w:val="false"/>
          <w:color w:val="000000"/>
          <w:sz w:val="28"/>
        </w:rPr>
        <w:t>
      продолжение таблицы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уходу за инвалидом первой группы с детства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937"/>
        <w:gridCol w:w="937"/>
        <w:gridCol w:w="937"/>
        <w:gridCol w:w="938"/>
        <w:gridCol w:w="938"/>
        <w:gridCol w:w="938"/>
        <w:gridCol w:w="942"/>
        <w:gridCol w:w="942"/>
        <w:gridCol w:w="942"/>
        <w:gridCol w:w="942"/>
        <w:gridCol w:w="942"/>
        <w:gridCol w:w="942"/>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многодетным матерям, награжденным подвесками "Алтын алка", "Кумис алка" или получившим ранее звание "Мать-героиня" и награжденным орденом "Материнская слава" I-II степени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324"/>
    <w:p>
      <w:pPr>
        <w:spacing w:after="0"/>
        <w:ind w:left="0"/>
        <w:jc w:val="both"/>
      </w:pPr>
      <w:r>
        <w:rPr>
          <w:rFonts w:ascii="Times New Roman"/>
          <w:b w:val="false"/>
          <w:i w:val="false"/>
          <w:color w:val="000000"/>
          <w:sz w:val="28"/>
        </w:rPr>
        <w:t>
      продолжение таблицы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965"/>
        <w:gridCol w:w="965"/>
        <w:gridCol w:w="965"/>
        <w:gridCol w:w="965"/>
        <w:gridCol w:w="965"/>
        <w:gridCol w:w="969"/>
        <w:gridCol w:w="969"/>
        <w:gridCol w:w="969"/>
        <w:gridCol w:w="969"/>
        <w:gridCol w:w="969"/>
        <w:gridCol w:w="969"/>
        <w:gridCol w:w="69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многодетным матерям, награжденным подвесками "Алтын алка", "Кумис алка" или получившим ранее звание "Мать-героиня" и награжденным орденом "Материнская слава" I-II степени</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оралманам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325"/>
    <w:p>
      <w:pPr>
        <w:spacing w:after="0"/>
        <w:ind w:left="0"/>
        <w:jc w:val="both"/>
      </w:pPr>
      <w:r>
        <w:rPr>
          <w:rFonts w:ascii="Times New Roman"/>
          <w:b w:val="false"/>
          <w:i w:val="false"/>
          <w:color w:val="000000"/>
          <w:sz w:val="28"/>
        </w:rPr>
        <w:t>
      продолжение таблицы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оралманам</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850"/>
        <w:gridCol w:w="850"/>
        <w:gridCol w:w="850"/>
        <w:gridCol w:w="850"/>
        <w:gridCol w:w="851"/>
        <w:gridCol w:w="851"/>
        <w:gridCol w:w="851"/>
        <w:gridCol w:w="859"/>
        <w:gridCol w:w="859"/>
        <w:gridCol w:w="859"/>
        <w:gridCol w:w="859"/>
        <w:gridCol w:w="859"/>
      </w:tblGrid>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 вред, причиненный жизни и здоровью, возложенное судом на государство в случае прекращения функционирования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901"/>
        <w:gridCol w:w="901"/>
        <w:gridCol w:w="901"/>
        <w:gridCol w:w="901"/>
        <w:gridCol w:w="902"/>
        <w:gridCol w:w="910"/>
        <w:gridCol w:w="910"/>
        <w:gridCol w:w="910"/>
        <w:gridCol w:w="910"/>
        <w:gridCol w:w="910"/>
        <w:gridCol w:w="144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 вред, причиненный жизни и здоровью, возложенное судом на государство в случае прекращения функционирования юридического лица</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пенсионеров, участников и инвалидов 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пенсионеров, участников и инвалидов ВОВ</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получателей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328"/>
    <w:p>
      <w:pPr>
        <w:spacing w:after="0"/>
        <w:ind w:left="0"/>
        <w:jc w:val="both"/>
      </w:pPr>
      <w:r>
        <w:rPr>
          <w:rFonts w:ascii="Times New Roman"/>
          <w:b w:val="false"/>
          <w:i w:val="false"/>
          <w:color w:val="000000"/>
          <w:sz w:val="28"/>
        </w:rPr>
        <w:t>
      продолжение таблицы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получателей инвалидности</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850"/>
        <w:gridCol w:w="850"/>
        <w:gridCol w:w="850"/>
        <w:gridCol w:w="851"/>
        <w:gridCol w:w="851"/>
        <w:gridCol w:w="851"/>
        <w:gridCol w:w="851"/>
        <w:gridCol w:w="851"/>
        <w:gridCol w:w="851"/>
        <w:gridCol w:w="851"/>
        <w:gridCol w:w="851"/>
        <w:gridCol w:w="851"/>
      </w:tblGrid>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получателей пособия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329"/>
    <w:p>
      <w:pPr>
        <w:spacing w:after="0"/>
        <w:ind w:left="0"/>
        <w:jc w:val="both"/>
      </w:pPr>
      <w:r>
        <w:rPr>
          <w:rFonts w:ascii="Times New Roman"/>
          <w:b w:val="false"/>
          <w:i w:val="false"/>
          <w:color w:val="000000"/>
          <w:sz w:val="28"/>
        </w:rPr>
        <w:t>
      продолжение таблицы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902"/>
        <w:gridCol w:w="903"/>
        <w:gridCol w:w="903"/>
        <w:gridCol w:w="903"/>
        <w:gridCol w:w="903"/>
        <w:gridCol w:w="903"/>
        <w:gridCol w:w="903"/>
        <w:gridCol w:w="903"/>
        <w:gridCol w:w="14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получателей пособия по случаю потери кормильца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1253"/>
        <w:gridCol w:w="1254"/>
        <w:gridCol w:w="1254"/>
        <w:gridCol w:w="1254"/>
        <w:gridCol w:w="1254"/>
        <w:gridCol w:w="1262"/>
        <w:gridCol w:w="1263"/>
        <w:gridCol w:w="1263"/>
      </w:tblGrid>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получателей государственного специального пособия по Списку №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330"/>
    <w:p>
      <w:pPr>
        <w:spacing w:after="0"/>
        <w:ind w:left="0"/>
        <w:jc w:val="both"/>
      </w:pPr>
      <w:r>
        <w:rPr>
          <w:rFonts w:ascii="Times New Roman"/>
          <w:b w:val="false"/>
          <w:i w:val="false"/>
          <w:color w:val="000000"/>
          <w:sz w:val="28"/>
        </w:rPr>
        <w:t>
      продолжение таблицы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31"/>
        <w:gridCol w:w="1231"/>
        <w:gridCol w:w="1231"/>
        <w:gridCol w:w="1231"/>
        <w:gridCol w:w="1231"/>
        <w:gridCol w:w="1231"/>
        <w:gridCol w:w="1231"/>
        <w:gridCol w:w="1231"/>
        <w:gridCol w:w="123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получателей государственного специального пособия по Списку №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331"/>
    <w:p>
      <w:pPr>
        <w:spacing w:after="0"/>
        <w:ind w:left="0"/>
        <w:jc w:val="both"/>
      </w:pPr>
      <w:r>
        <w:rPr>
          <w:rFonts w:ascii="Times New Roman"/>
          <w:b w:val="false"/>
          <w:i w:val="false"/>
          <w:color w:val="000000"/>
          <w:sz w:val="28"/>
        </w:rPr>
        <w:t>
      продолжение таблицы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301"/>
        <w:gridCol w:w="1301"/>
        <w:gridCol w:w="1301"/>
        <w:gridCol w:w="1150"/>
        <w:gridCol w:w="33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получателей государственного специального пособия по Списку № 1, 2</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 выплату пособий на погребение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349"/>
        <w:gridCol w:w="1349"/>
        <w:gridCol w:w="1349"/>
        <w:gridCol w:w="1349"/>
        <w:gridCol w:w="1355"/>
        <w:gridCol w:w="1355"/>
        <w:gridCol w:w="1355"/>
        <w:gridCol w:w="1355"/>
      </w:tblGrid>
      <w:tr>
        <w:trPr>
          <w:trHeight w:val="30" w:hRule="atLeast"/>
        </w:trPr>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332"/>
    <w:p>
      <w:pPr>
        <w:spacing w:after="0"/>
        <w:ind w:left="0"/>
        <w:jc w:val="both"/>
      </w:pPr>
      <w:r>
        <w:rPr>
          <w:rFonts w:ascii="Times New Roman"/>
          <w:b w:val="false"/>
          <w:i w:val="false"/>
          <w:color w:val="000000"/>
          <w:sz w:val="28"/>
        </w:rPr>
        <w:t>
      продолжение таблицы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6"/>
        <w:gridCol w:w="1226"/>
        <w:gridCol w:w="1226"/>
        <w:gridCol w:w="1232"/>
        <w:gridCol w:w="1232"/>
        <w:gridCol w:w="1233"/>
        <w:gridCol w:w="1233"/>
        <w:gridCol w:w="123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333"/>
    <w:p>
      <w:pPr>
        <w:spacing w:after="0"/>
        <w:ind w:left="0"/>
        <w:jc w:val="both"/>
      </w:pPr>
      <w:r>
        <w:rPr>
          <w:rFonts w:ascii="Times New Roman"/>
          <w:b w:val="false"/>
          <w:i w:val="false"/>
          <w:color w:val="000000"/>
          <w:sz w:val="28"/>
        </w:rPr>
        <w:t>
      продолжение таблицы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509"/>
        <w:gridCol w:w="1509"/>
        <w:gridCol w:w="1510"/>
        <w:gridCol w:w="1514"/>
        <w:gridCol w:w="1515"/>
        <w:gridCol w:w="823"/>
        <w:gridCol w:w="24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 выплату пособий на погребение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334"/>
    <w:p>
      <w:pPr>
        <w:spacing w:after="0"/>
        <w:ind w:left="0"/>
        <w:jc w:val="both"/>
      </w:pPr>
      <w:r>
        <w:rPr>
          <w:rFonts w:ascii="Times New Roman"/>
          <w:b w:val="false"/>
          <w:i w:val="false"/>
          <w:color w:val="000000"/>
          <w:sz w:val="28"/>
        </w:rPr>
        <w:t>
      Наименование: ___________________________ Адрес ____________________________</w:t>
      </w:r>
    </w:p>
    <w:bookmarkEnd w:id="334"/>
    <w:bookmarkStart w:name="z367" w:id="335"/>
    <w:p>
      <w:pPr>
        <w:spacing w:after="0"/>
        <w:ind w:left="0"/>
        <w:jc w:val="both"/>
      </w:pPr>
      <w:r>
        <w:rPr>
          <w:rFonts w:ascii="Times New Roman"/>
          <w:b w:val="false"/>
          <w:i w:val="false"/>
          <w:color w:val="000000"/>
          <w:sz w:val="28"/>
        </w:rPr>
        <w:t>
      тел. ______________________________________________________________________</w:t>
      </w:r>
    </w:p>
    <w:bookmarkEnd w:id="335"/>
    <w:bookmarkStart w:name="z368" w:id="336"/>
    <w:p>
      <w:pPr>
        <w:spacing w:after="0"/>
        <w:ind w:left="0"/>
        <w:jc w:val="both"/>
      </w:pPr>
      <w:r>
        <w:rPr>
          <w:rFonts w:ascii="Times New Roman"/>
          <w:b w:val="false"/>
          <w:i w:val="false"/>
          <w:color w:val="000000"/>
          <w:sz w:val="28"/>
        </w:rPr>
        <w:t>
      Адрес электронной почты ___________________________________________________</w:t>
      </w:r>
    </w:p>
    <w:bookmarkEnd w:id="336"/>
    <w:bookmarkStart w:name="z369" w:id="337"/>
    <w:p>
      <w:pPr>
        <w:spacing w:after="0"/>
        <w:ind w:left="0"/>
        <w:jc w:val="both"/>
      </w:pPr>
      <w:r>
        <w:rPr>
          <w:rFonts w:ascii="Times New Roman"/>
          <w:b w:val="false"/>
          <w:i w:val="false"/>
          <w:color w:val="000000"/>
          <w:sz w:val="28"/>
        </w:rPr>
        <w:t>
      Фамилия и телефон исполнителя ________________________ _________________ тел.</w:t>
      </w:r>
    </w:p>
    <w:bookmarkEnd w:id="337"/>
    <w:bookmarkStart w:name="z370" w:id="338"/>
    <w:p>
      <w:pPr>
        <w:spacing w:after="0"/>
        <w:ind w:left="0"/>
        <w:jc w:val="both"/>
      </w:pPr>
      <w:r>
        <w:rPr>
          <w:rFonts w:ascii="Times New Roman"/>
          <w:b w:val="false"/>
          <w:i w:val="false"/>
          <w:color w:val="000000"/>
          <w:sz w:val="28"/>
        </w:rPr>
        <w:t>
      Руководитель ______________________________________________________________</w:t>
      </w:r>
    </w:p>
    <w:bookmarkEnd w:id="338"/>
    <w:bookmarkStart w:name="z371" w:id="339"/>
    <w:p>
      <w:pPr>
        <w:spacing w:after="0"/>
        <w:ind w:left="0"/>
        <w:jc w:val="both"/>
      </w:pPr>
      <w:r>
        <w:rPr>
          <w:rFonts w:ascii="Times New Roman"/>
          <w:b w:val="false"/>
          <w:i w:val="false"/>
          <w:color w:val="000000"/>
          <w:sz w:val="28"/>
        </w:rPr>
        <w:t>
                                     (Ф.И.О. (при его наличии) подпись) _______</w:t>
      </w:r>
    </w:p>
    <w:bookmarkEnd w:id="339"/>
    <w:bookmarkStart w:name="z372" w:id="340"/>
    <w:p>
      <w:pPr>
        <w:spacing w:after="0"/>
        <w:ind w:left="0"/>
        <w:jc w:val="both"/>
      </w:pPr>
      <w:r>
        <w:rPr>
          <w:rFonts w:ascii="Times New Roman"/>
          <w:b w:val="false"/>
          <w:i w:val="false"/>
          <w:color w:val="000000"/>
          <w:sz w:val="28"/>
        </w:rPr>
        <w:t>
      М.П.</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"Оперативные сведения по</w:t>
            </w:r>
            <w:r>
              <w:br/>
            </w:r>
            <w:r>
              <w:rPr>
                <w:rFonts w:ascii="Times New Roman"/>
                <w:b w:val="false"/>
                <w:i w:val="false"/>
                <w:color w:val="000000"/>
                <w:sz w:val="20"/>
              </w:rPr>
              <w:t>выплате пенсий и пособий</w:t>
            </w:r>
            <w:r>
              <w:br/>
            </w:r>
            <w:r>
              <w:rPr>
                <w:rFonts w:ascii="Times New Roman"/>
                <w:b w:val="false"/>
                <w:i w:val="false"/>
                <w:color w:val="000000"/>
                <w:sz w:val="20"/>
              </w:rPr>
              <w:t xml:space="preserve"> В разрезе областей"</w:t>
            </w:r>
          </w:p>
        </w:tc>
      </w:tr>
    </w:tbl>
    <w:bookmarkStart w:name="z374" w:id="3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"Оперативные сведения по выплате пенсий и пособий в разрезе областей"</w:t>
      </w:r>
    </w:p>
    <w:bookmarkEnd w:id="341"/>
    <w:bookmarkStart w:name="z375" w:id="342"/>
    <w:p>
      <w:pPr>
        <w:spacing w:after="0"/>
        <w:ind w:left="0"/>
        <w:jc w:val="left"/>
      </w:pPr>
      <w:r>
        <w:rPr>
          <w:rFonts w:ascii="Times New Roman"/>
          <w:b/>
          <w:i w:val="false"/>
          <w:color w:val="000000"/>
        </w:rPr>
        <w:t xml:space="preserve"> 1. Общие положения</w:t>
      </w:r>
    </w:p>
    <w:bookmarkEnd w:id="342"/>
    <w:bookmarkStart w:name="z376" w:id="3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по выплате пенсий и пособий в разрезе областей (далее – Форма).</w:t>
      </w:r>
    </w:p>
    <w:bookmarkEnd w:id="343"/>
    <w:bookmarkStart w:name="z377" w:id="344"/>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ежемесячно к 3 числу месяца, следующего за отчетным периодом.</w:t>
      </w:r>
    </w:p>
    <w:bookmarkEnd w:id="344"/>
    <w:bookmarkStart w:name="z378" w:id="345"/>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лицо, выполняющее его обязанности.</w:t>
      </w:r>
    </w:p>
    <w:bookmarkEnd w:id="345"/>
    <w:bookmarkStart w:name="z379" w:id="346"/>
    <w:p>
      <w:pPr>
        <w:spacing w:after="0"/>
        <w:ind w:left="0"/>
        <w:jc w:val="left"/>
      </w:pPr>
      <w:r>
        <w:rPr>
          <w:rFonts w:ascii="Times New Roman"/>
          <w:b/>
          <w:i w:val="false"/>
          <w:color w:val="000000"/>
        </w:rPr>
        <w:t xml:space="preserve"> 2. Пояснение по заполнению формы</w:t>
      </w:r>
    </w:p>
    <w:bookmarkEnd w:id="346"/>
    <w:bookmarkStart w:name="z380" w:id="347"/>
    <w:p>
      <w:pPr>
        <w:spacing w:after="0"/>
        <w:ind w:left="0"/>
        <w:jc w:val="both"/>
      </w:pPr>
      <w:r>
        <w:rPr>
          <w:rFonts w:ascii="Times New Roman"/>
          <w:b w:val="false"/>
          <w:i w:val="false"/>
          <w:color w:val="000000"/>
          <w:sz w:val="28"/>
        </w:rPr>
        <w:t>
      4. По строке "солидарная пенсия" указываются данные по пенсионным выплатам из Государственной корпорации;</w:t>
      </w:r>
    </w:p>
    <w:bookmarkEnd w:id="347"/>
    <w:bookmarkStart w:name="z381" w:id="348"/>
    <w:p>
      <w:pPr>
        <w:spacing w:after="0"/>
        <w:ind w:left="0"/>
        <w:jc w:val="both"/>
      </w:pPr>
      <w:r>
        <w:rPr>
          <w:rFonts w:ascii="Times New Roman"/>
          <w:b w:val="false"/>
          <w:i w:val="false"/>
          <w:color w:val="000000"/>
          <w:sz w:val="28"/>
        </w:rPr>
        <w:t>
      по строке "базовая пенсионная выплата" указываются данные по базовым пенсионным выплатам;</w:t>
      </w:r>
    </w:p>
    <w:bookmarkEnd w:id="348"/>
    <w:bookmarkStart w:name="z382" w:id="349"/>
    <w:p>
      <w:pPr>
        <w:spacing w:after="0"/>
        <w:ind w:left="0"/>
        <w:jc w:val="both"/>
      </w:pPr>
      <w:r>
        <w:rPr>
          <w:rFonts w:ascii="Times New Roman"/>
          <w:b w:val="false"/>
          <w:i w:val="false"/>
          <w:color w:val="000000"/>
          <w:sz w:val="28"/>
        </w:rPr>
        <w:t>
      по строке "выплата обязательств по государственной гарантии сохранности обязательных пенсионных взносов в едином накопительном пенсионном фонде" указываются данные по выплатам обязательств по государственной гарантии сохранности обязательных пенсионных взносов в едином накопительном пенсионном фонде;</w:t>
      </w:r>
    </w:p>
    <w:bookmarkEnd w:id="349"/>
    <w:bookmarkStart w:name="z383" w:id="350"/>
    <w:p>
      <w:pPr>
        <w:spacing w:after="0"/>
        <w:ind w:left="0"/>
        <w:jc w:val="both"/>
      </w:pPr>
      <w:r>
        <w:rPr>
          <w:rFonts w:ascii="Times New Roman"/>
          <w:b w:val="false"/>
          <w:i w:val="false"/>
          <w:color w:val="000000"/>
          <w:sz w:val="28"/>
        </w:rPr>
        <w:t>
      по строке "надбавки к пенсиям граждан, пострадавших вследствие ядерных испытаний на Семипалатинском испытательном ядерном полигоне" указываются данные по надбавкам к пенсиям граждан, пострадавших вследствие ядерных испытаний на Семипалатинском испытательном ядерном полигоне;</w:t>
      </w:r>
    </w:p>
    <w:bookmarkEnd w:id="350"/>
    <w:bookmarkStart w:name="z384" w:id="351"/>
    <w:p>
      <w:pPr>
        <w:spacing w:after="0"/>
        <w:ind w:left="0"/>
        <w:jc w:val="both"/>
      </w:pPr>
      <w:r>
        <w:rPr>
          <w:rFonts w:ascii="Times New Roman"/>
          <w:b w:val="false"/>
          <w:i w:val="false"/>
          <w:color w:val="000000"/>
          <w:sz w:val="28"/>
        </w:rPr>
        <w:t>
      по строке "Государственное социальное пособие (далее – ГСП) по инвалидности" указываются данные по государственным социальным пособиям по инвалидности;</w:t>
      </w:r>
    </w:p>
    <w:bookmarkEnd w:id="351"/>
    <w:bookmarkStart w:name="z385" w:id="352"/>
    <w:p>
      <w:pPr>
        <w:spacing w:after="0"/>
        <w:ind w:left="0"/>
        <w:jc w:val="both"/>
      </w:pPr>
      <w:r>
        <w:rPr>
          <w:rFonts w:ascii="Times New Roman"/>
          <w:b w:val="false"/>
          <w:i w:val="false"/>
          <w:color w:val="000000"/>
          <w:sz w:val="28"/>
        </w:rPr>
        <w:t>
      по строке "ГСП по случаю потери кормильца" указываются данные по государственным социальным пособиям по случаю потери кормильца;</w:t>
      </w:r>
    </w:p>
    <w:bookmarkEnd w:id="352"/>
    <w:bookmarkStart w:name="z386" w:id="353"/>
    <w:p>
      <w:pPr>
        <w:spacing w:after="0"/>
        <w:ind w:left="0"/>
        <w:jc w:val="both"/>
      </w:pPr>
      <w:r>
        <w:rPr>
          <w:rFonts w:ascii="Times New Roman"/>
          <w:b w:val="false"/>
          <w:i w:val="false"/>
          <w:color w:val="000000"/>
          <w:sz w:val="28"/>
        </w:rPr>
        <w:t>
      по строке "Государственное специальное пособие лицам, работавшим на работах с особо вредными и особо тяжкими условиями труда (Список 1)" указываются данные по государственным специальным пособиям лицам, работавшим на работах с особо вредными и особо тяжкими условиями труда (Список 1);</w:t>
      </w:r>
    </w:p>
    <w:bookmarkEnd w:id="353"/>
    <w:bookmarkStart w:name="z387" w:id="354"/>
    <w:p>
      <w:pPr>
        <w:spacing w:after="0"/>
        <w:ind w:left="0"/>
        <w:jc w:val="both"/>
      </w:pPr>
      <w:r>
        <w:rPr>
          <w:rFonts w:ascii="Times New Roman"/>
          <w:b w:val="false"/>
          <w:i w:val="false"/>
          <w:color w:val="000000"/>
          <w:sz w:val="28"/>
        </w:rPr>
        <w:t>
      по строке "Государственное специальное пособие лицам, работавшим на работах с вредными и тяжелыми условиями труда (по списку № 2)" указываются данные по государственным социальным пособиям лицам, работавшим на работах с вредными и тяжелыми условиями труда (по списку № 2);</w:t>
      </w:r>
    </w:p>
    <w:bookmarkEnd w:id="354"/>
    <w:bookmarkStart w:name="z388" w:id="355"/>
    <w:p>
      <w:pPr>
        <w:spacing w:after="0"/>
        <w:ind w:left="0"/>
        <w:jc w:val="both"/>
      </w:pPr>
      <w:r>
        <w:rPr>
          <w:rFonts w:ascii="Times New Roman"/>
          <w:b w:val="false"/>
          <w:i w:val="false"/>
          <w:color w:val="000000"/>
          <w:sz w:val="28"/>
        </w:rPr>
        <w:t>
      по строке "Инвалиды Великой отечественной войны (далее - ВОВ) (специальное государственное пособие – (далее - СГП))" указываются данные по специальным государственным пособиям инвалидам ВОВ;</w:t>
      </w:r>
    </w:p>
    <w:bookmarkEnd w:id="355"/>
    <w:bookmarkStart w:name="z389" w:id="356"/>
    <w:p>
      <w:pPr>
        <w:spacing w:after="0"/>
        <w:ind w:left="0"/>
        <w:jc w:val="both"/>
      </w:pPr>
      <w:r>
        <w:rPr>
          <w:rFonts w:ascii="Times New Roman"/>
          <w:b w:val="false"/>
          <w:i w:val="false"/>
          <w:color w:val="000000"/>
          <w:sz w:val="28"/>
        </w:rPr>
        <w:t>
      по строке "Участники ВОВ (СГП)" указываются данные по специальным государственным пособиям участникам ВОВ;</w:t>
      </w:r>
    </w:p>
    <w:bookmarkEnd w:id="356"/>
    <w:bookmarkStart w:name="z390" w:id="357"/>
    <w:p>
      <w:pPr>
        <w:spacing w:after="0"/>
        <w:ind w:left="0"/>
        <w:jc w:val="both"/>
      </w:pPr>
      <w:r>
        <w:rPr>
          <w:rFonts w:ascii="Times New Roman"/>
          <w:b w:val="false"/>
          <w:i w:val="false"/>
          <w:color w:val="000000"/>
          <w:sz w:val="28"/>
        </w:rPr>
        <w:t>
      по строке "Лица, приравненные к инвалидам ВОВ (СГП)" указываются данные по специальным государственным пособиям лицам, приравненным к инвалидам ВОВ;</w:t>
      </w:r>
    </w:p>
    <w:bookmarkEnd w:id="357"/>
    <w:bookmarkStart w:name="z391" w:id="358"/>
    <w:p>
      <w:pPr>
        <w:spacing w:after="0"/>
        <w:ind w:left="0"/>
        <w:jc w:val="both"/>
      </w:pPr>
      <w:r>
        <w:rPr>
          <w:rFonts w:ascii="Times New Roman"/>
          <w:b w:val="false"/>
          <w:i w:val="false"/>
          <w:color w:val="000000"/>
          <w:sz w:val="28"/>
        </w:rPr>
        <w:t>
      по строке "Лица, приравненные к участникам ВОВ (СГП)" указываются данные по специальным государственным пособиям лицам, приравненным к участникам ВОВ;</w:t>
      </w:r>
    </w:p>
    <w:bookmarkEnd w:id="358"/>
    <w:bookmarkStart w:name="z392" w:id="359"/>
    <w:p>
      <w:pPr>
        <w:spacing w:after="0"/>
        <w:ind w:left="0"/>
        <w:jc w:val="both"/>
      </w:pPr>
      <w:r>
        <w:rPr>
          <w:rFonts w:ascii="Times New Roman"/>
          <w:b w:val="false"/>
          <w:i w:val="false"/>
          <w:color w:val="000000"/>
          <w:sz w:val="28"/>
        </w:rPr>
        <w:t>
      по строке "Вдовы воинов погибших в ВОВ (СГП)" указываются данные по специальным государственным пособиям вдовам воинов погибших в ВОВ;</w:t>
      </w:r>
    </w:p>
    <w:bookmarkEnd w:id="359"/>
    <w:bookmarkStart w:name="z393" w:id="360"/>
    <w:p>
      <w:pPr>
        <w:spacing w:after="0"/>
        <w:ind w:left="0"/>
        <w:jc w:val="both"/>
      </w:pPr>
      <w:r>
        <w:rPr>
          <w:rFonts w:ascii="Times New Roman"/>
          <w:b w:val="false"/>
          <w:i w:val="false"/>
          <w:color w:val="000000"/>
          <w:sz w:val="28"/>
        </w:rPr>
        <w:t>
      по строке "Жены (мужья) умерших инвалидов ВОВ (СГП)" указываются данные по специальным государственным пособиям женам (мужьям) умерших инвалидов ВОВ;</w:t>
      </w:r>
    </w:p>
    <w:bookmarkEnd w:id="360"/>
    <w:bookmarkStart w:name="z394" w:id="361"/>
    <w:p>
      <w:pPr>
        <w:spacing w:after="0"/>
        <w:ind w:left="0"/>
        <w:jc w:val="both"/>
      </w:pPr>
      <w:r>
        <w:rPr>
          <w:rFonts w:ascii="Times New Roman"/>
          <w:b w:val="false"/>
          <w:i w:val="false"/>
          <w:color w:val="000000"/>
          <w:sz w:val="28"/>
        </w:rPr>
        <w:t>
      по строке "Герои Советского Союза, Герои Социалистического труда, кавалеры ордена Славы трех степеней, Трудовой Славы трех степеней (СГП)" указываются данные по специальным государственным пособиям Героям Советского Союза, Героям Социалистического труда, кавалерам ордена Славы трех степеней, Трудовой Славы трех степеней;</w:t>
      </w:r>
    </w:p>
    <w:bookmarkEnd w:id="361"/>
    <w:bookmarkStart w:name="z395" w:id="362"/>
    <w:p>
      <w:pPr>
        <w:spacing w:after="0"/>
        <w:ind w:left="0"/>
        <w:jc w:val="both"/>
      </w:pPr>
      <w:r>
        <w:rPr>
          <w:rFonts w:ascii="Times New Roman"/>
          <w:b w:val="false"/>
          <w:i w:val="false"/>
          <w:color w:val="000000"/>
          <w:sz w:val="28"/>
        </w:rPr>
        <w:t>
      по строке "Лица, удостоенные звания "Қазақстанның ғарышкер-ұшқышы"" указываются данные по специальным государственным пособиям лицам, удостоенные звания "Қазақстанның ғарышкер-ұшқышы";</w:t>
      </w:r>
    </w:p>
    <w:bookmarkEnd w:id="362"/>
    <w:bookmarkStart w:name="z396" w:id="363"/>
    <w:p>
      <w:pPr>
        <w:spacing w:after="0"/>
        <w:ind w:left="0"/>
        <w:jc w:val="both"/>
      </w:pPr>
      <w:r>
        <w:rPr>
          <w:rFonts w:ascii="Times New Roman"/>
          <w:b w:val="false"/>
          <w:i w:val="false"/>
          <w:color w:val="000000"/>
          <w:sz w:val="28"/>
        </w:rPr>
        <w:t>
      по строке "Участники ликвидации последствий катастрофы на Чернобыльской атомной электростанции, эвакуированных из зон отчуждения и отселения в Республику Казахстан, включая детей, которые на день эвакуации находились во внутриутробном состоянии (СГП)" указываются данные по специальным государственным пособиям выплаченным участникам ликвидации последствий катастрофы на Чернобыльской атомной электростанции эвакуированных из зон отчуждения и отселения в Республику Казахстан, включая детей, которые на день эвакуации находились во внутриутробном состоянии (СГП);</w:t>
      </w:r>
    </w:p>
    <w:bookmarkEnd w:id="363"/>
    <w:bookmarkStart w:name="z397" w:id="364"/>
    <w:p>
      <w:pPr>
        <w:spacing w:after="0"/>
        <w:ind w:left="0"/>
        <w:jc w:val="both"/>
      </w:pPr>
      <w:r>
        <w:rPr>
          <w:rFonts w:ascii="Times New Roman"/>
          <w:b w:val="false"/>
          <w:i w:val="false"/>
          <w:color w:val="000000"/>
          <w:sz w:val="28"/>
        </w:rPr>
        <w:t>
      по строке "Труженики тыла в годы Великой Отечественной войны (СГП)" указываются данные по специальным государственным пособиям труженикам тыла в годы Великой Отечественной войны;</w:t>
      </w:r>
    </w:p>
    <w:bookmarkEnd w:id="364"/>
    <w:bookmarkStart w:name="z398" w:id="365"/>
    <w:p>
      <w:pPr>
        <w:spacing w:after="0"/>
        <w:ind w:left="0"/>
        <w:jc w:val="both"/>
      </w:pPr>
      <w:r>
        <w:rPr>
          <w:rFonts w:ascii="Times New Roman"/>
          <w:b w:val="false"/>
          <w:i w:val="false"/>
          <w:color w:val="000000"/>
          <w:sz w:val="28"/>
        </w:rPr>
        <w:t>
      по строке "Семьи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Чернобыльской атомной электростанции (СГП)" указываются данные по специальным государственным пособиям семьям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Чернобыльской атомной электростанции;</w:t>
      </w:r>
    </w:p>
    <w:bookmarkEnd w:id="365"/>
    <w:bookmarkStart w:name="z399" w:id="366"/>
    <w:p>
      <w:pPr>
        <w:spacing w:after="0"/>
        <w:ind w:left="0"/>
        <w:jc w:val="both"/>
      </w:pPr>
      <w:r>
        <w:rPr>
          <w:rFonts w:ascii="Times New Roman"/>
          <w:b w:val="false"/>
          <w:i w:val="false"/>
          <w:color w:val="000000"/>
          <w:sz w:val="28"/>
        </w:rPr>
        <w:t>
      по строке "Инвалиды I и II групп (СГП)" указываются данные по специальным государственным пособиям инвалидам I и II групп;</w:t>
      </w:r>
    </w:p>
    <w:bookmarkEnd w:id="366"/>
    <w:bookmarkStart w:name="z400" w:id="367"/>
    <w:p>
      <w:pPr>
        <w:spacing w:after="0"/>
        <w:ind w:left="0"/>
        <w:jc w:val="both"/>
      </w:pPr>
      <w:r>
        <w:rPr>
          <w:rFonts w:ascii="Times New Roman"/>
          <w:b w:val="false"/>
          <w:i w:val="false"/>
          <w:color w:val="000000"/>
          <w:sz w:val="28"/>
        </w:rPr>
        <w:t>
      по строке "Инвалиды III группы (СГП)" указываются данные по специальным государственным пособиям инвалидам III группы;</w:t>
      </w:r>
    </w:p>
    <w:bookmarkEnd w:id="367"/>
    <w:bookmarkStart w:name="z401" w:id="368"/>
    <w:p>
      <w:pPr>
        <w:spacing w:after="0"/>
        <w:ind w:left="0"/>
        <w:jc w:val="both"/>
      </w:pPr>
      <w:r>
        <w:rPr>
          <w:rFonts w:ascii="Times New Roman"/>
          <w:b w:val="false"/>
          <w:i w:val="false"/>
          <w:color w:val="000000"/>
          <w:sz w:val="28"/>
        </w:rPr>
        <w:t>
      по строке "Дети-инвалиды до 16 лет (СГП)" указываются данные по специальным государственным пособиям детям-инвалидам до 16 лет;</w:t>
      </w:r>
    </w:p>
    <w:bookmarkEnd w:id="368"/>
    <w:bookmarkStart w:name="z402" w:id="369"/>
    <w:p>
      <w:pPr>
        <w:spacing w:after="0"/>
        <w:ind w:left="0"/>
        <w:jc w:val="both"/>
      </w:pPr>
      <w:r>
        <w:rPr>
          <w:rFonts w:ascii="Times New Roman"/>
          <w:b w:val="false"/>
          <w:i w:val="false"/>
          <w:color w:val="000000"/>
          <w:sz w:val="28"/>
        </w:rPr>
        <w:t>
      по строке "Многодетные семьи, имеющие четырех и более совместно проживающих несовершеннолетних детей (СГП)" указываются данные по специальным государственным пособием многодетным семьям, имеющих четырех и более совместно проживающих несовершеннолетних детей;</w:t>
      </w:r>
    </w:p>
    <w:bookmarkEnd w:id="369"/>
    <w:bookmarkStart w:name="z403" w:id="370"/>
    <w:p>
      <w:pPr>
        <w:spacing w:after="0"/>
        <w:ind w:left="0"/>
        <w:jc w:val="both"/>
      </w:pPr>
      <w:r>
        <w:rPr>
          <w:rFonts w:ascii="Times New Roman"/>
          <w:b w:val="false"/>
          <w:i w:val="false"/>
          <w:color w:val="000000"/>
          <w:sz w:val="28"/>
        </w:rPr>
        <w:t>
      по строке "Жертвы политических репрессий, имеющие инвалидность или являющиеся пенсионерами (СГП)" указываются данные по специальным государственным пособием жертвам политических репрессий, имеющих инвалидность или являющиеся пенсионерами;</w:t>
      </w:r>
    </w:p>
    <w:bookmarkEnd w:id="370"/>
    <w:bookmarkStart w:name="z404" w:id="371"/>
    <w:p>
      <w:pPr>
        <w:spacing w:after="0"/>
        <w:ind w:left="0"/>
        <w:jc w:val="both"/>
      </w:pPr>
      <w:r>
        <w:rPr>
          <w:rFonts w:ascii="Times New Roman"/>
          <w:b w:val="false"/>
          <w:i w:val="false"/>
          <w:color w:val="000000"/>
          <w:sz w:val="28"/>
        </w:rPr>
        <w:t>
      по строке "Лица, которым назначены пенсии за особые заслуги перед Республикой Казахстан (СГП)" указываются данные по специальным государственным пособием лицам, которым назначены пенсии за особые заслуги перед Республикой Казахстан;</w:t>
      </w:r>
    </w:p>
    <w:bookmarkEnd w:id="371"/>
    <w:bookmarkStart w:name="z405" w:id="372"/>
    <w:p>
      <w:pPr>
        <w:spacing w:after="0"/>
        <w:ind w:left="0"/>
        <w:jc w:val="both"/>
      </w:pPr>
      <w:r>
        <w:rPr>
          <w:rFonts w:ascii="Times New Roman"/>
          <w:b w:val="false"/>
          <w:i w:val="false"/>
          <w:color w:val="000000"/>
          <w:sz w:val="28"/>
        </w:rPr>
        <w:t>
      по строке "Единовременная денежная компенсация пострадавшим вследствие ядерных испытаний на Семипалатинском испытательном ядерном полигоне (далее - СИЯП) из числа пенсионеров и получателей ГСП" указываются данные по специальным государственным пособием единовременной денежной компенсации пострадавшим вследствие ядерных испытаний на СИЯП из числа пенсионеров и получателей ГСП;</w:t>
      </w:r>
    </w:p>
    <w:bookmarkEnd w:id="372"/>
    <w:bookmarkStart w:name="z406" w:id="373"/>
    <w:p>
      <w:pPr>
        <w:spacing w:after="0"/>
        <w:ind w:left="0"/>
        <w:jc w:val="both"/>
      </w:pPr>
      <w:r>
        <w:rPr>
          <w:rFonts w:ascii="Times New Roman"/>
          <w:b w:val="false"/>
          <w:i w:val="false"/>
          <w:color w:val="000000"/>
          <w:sz w:val="28"/>
        </w:rPr>
        <w:t>
      по строке "Единовременная денежная компенсация пострадавшим вследствие ядерных испытаний на СИЯП из числа работающих и неработающих граждан" указываются данные по единовременной денежной компенсации пострадавшим вследствие ядерных испытаний на СИЯП из числа работающих и неработающих граждан;</w:t>
      </w:r>
    </w:p>
    <w:bookmarkEnd w:id="373"/>
    <w:bookmarkStart w:name="z407" w:id="374"/>
    <w:p>
      <w:pPr>
        <w:spacing w:after="0"/>
        <w:ind w:left="0"/>
        <w:jc w:val="both"/>
      </w:pPr>
      <w:r>
        <w:rPr>
          <w:rFonts w:ascii="Times New Roman"/>
          <w:b w:val="false"/>
          <w:i w:val="false"/>
          <w:color w:val="000000"/>
          <w:sz w:val="28"/>
        </w:rPr>
        <w:t>
      по строке "Единовременная денежная компенсация реабилитированным гражданам-жертвам массовых политических репрессий" указываются данные по единовременной денежной компенсации реабилитированным гражданам-жертвам массовых политических репрессий;</w:t>
      </w:r>
    </w:p>
    <w:bookmarkEnd w:id="374"/>
    <w:bookmarkStart w:name="z408" w:id="375"/>
    <w:p>
      <w:pPr>
        <w:spacing w:after="0"/>
        <w:ind w:left="0"/>
        <w:jc w:val="both"/>
      </w:pPr>
      <w:r>
        <w:rPr>
          <w:rFonts w:ascii="Times New Roman"/>
          <w:b w:val="false"/>
          <w:i w:val="false"/>
          <w:color w:val="000000"/>
          <w:sz w:val="28"/>
        </w:rPr>
        <w:t>
      по строке "Пособие на рождение ребенка" указываются данные по пособию на рождение ребенка;</w:t>
      </w:r>
    </w:p>
    <w:bookmarkEnd w:id="375"/>
    <w:bookmarkStart w:name="z409" w:id="376"/>
    <w:p>
      <w:pPr>
        <w:spacing w:after="0"/>
        <w:ind w:left="0"/>
        <w:jc w:val="both"/>
      </w:pPr>
      <w:r>
        <w:rPr>
          <w:rFonts w:ascii="Times New Roman"/>
          <w:b w:val="false"/>
          <w:i w:val="false"/>
          <w:color w:val="000000"/>
          <w:sz w:val="28"/>
        </w:rPr>
        <w:t>
      по строке "Пособие по уходу за ребенком по достижении им возраста до одного года" указываются данные по пособию по уходу за ребенком до года;</w:t>
      </w:r>
    </w:p>
    <w:bookmarkEnd w:id="376"/>
    <w:bookmarkStart w:name="z410" w:id="377"/>
    <w:p>
      <w:pPr>
        <w:spacing w:after="0"/>
        <w:ind w:left="0"/>
        <w:jc w:val="both"/>
      </w:pPr>
      <w:r>
        <w:rPr>
          <w:rFonts w:ascii="Times New Roman"/>
          <w:b w:val="false"/>
          <w:i w:val="false"/>
          <w:color w:val="000000"/>
          <w:sz w:val="28"/>
        </w:rPr>
        <w:t>
      по строке "Пособие родителям, опекунам, воспитывающим детей-инвалидов" указываются данные по пособию родителям, воспитывающим детей-инвалидов;</w:t>
      </w:r>
    </w:p>
    <w:bookmarkEnd w:id="377"/>
    <w:bookmarkStart w:name="z411" w:id="378"/>
    <w:p>
      <w:pPr>
        <w:spacing w:after="0"/>
        <w:ind w:left="0"/>
        <w:jc w:val="both"/>
      </w:pPr>
      <w:r>
        <w:rPr>
          <w:rFonts w:ascii="Times New Roman"/>
          <w:b w:val="false"/>
          <w:i w:val="false"/>
          <w:color w:val="000000"/>
          <w:sz w:val="28"/>
        </w:rPr>
        <w:t>
      по строке "Пособие по уходу за инвалидом первой группы с детства" указываются данные по пособию родителям, осуществляющим уход за инвалидом первой группы с детства;</w:t>
      </w:r>
    </w:p>
    <w:bookmarkEnd w:id="378"/>
    <w:bookmarkStart w:name="z412" w:id="379"/>
    <w:p>
      <w:pPr>
        <w:spacing w:after="0"/>
        <w:ind w:left="0"/>
        <w:jc w:val="both"/>
      </w:pPr>
      <w:r>
        <w:rPr>
          <w:rFonts w:ascii="Times New Roman"/>
          <w:b w:val="false"/>
          <w:i w:val="false"/>
          <w:color w:val="000000"/>
          <w:sz w:val="28"/>
        </w:rPr>
        <w:t>
      по строке "Пособия многодетным матерям, награжденным подвесками "Алтын алка", "Кумис алка" или получившим ранее звание "Мать-героиня" и награжденным орденом "Материнская слава" I-II степени" указываются данные по пособию, многодетным матерям, награжденным подвесками "Алтын алка", "Кумис алка" или получившим ранее звание "Мать-героиня" и награжденным орденом "Материнская слава" I-II степени;</w:t>
      </w:r>
    </w:p>
    <w:bookmarkEnd w:id="379"/>
    <w:bookmarkStart w:name="z413" w:id="380"/>
    <w:p>
      <w:pPr>
        <w:spacing w:after="0"/>
        <w:ind w:left="0"/>
        <w:jc w:val="both"/>
      </w:pPr>
      <w:r>
        <w:rPr>
          <w:rFonts w:ascii="Times New Roman"/>
          <w:b w:val="false"/>
          <w:i w:val="false"/>
          <w:color w:val="000000"/>
          <w:sz w:val="28"/>
        </w:rPr>
        <w:t>
      по строке "Возмещение за вред, причиненный жизни и здоровью, возложенное судом на государство в случае прекращения функционирования юридического лица" указываются данные по возмещению за вред, причиненный жизни и здоровью, возложенное судом на государство в случае прекращения функционирования юридического лица;</w:t>
      </w:r>
    </w:p>
    <w:bookmarkEnd w:id="380"/>
    <w:bookmarkStart w:name="z414" w:id="381"/>
    <w:p>
      <w:pPr>
        <w:spacing w:after="0"/>
        <w:ind w:left="0"/>
        <w:jc w:val="both"/>
      </w:pPr>
      <w:r>
        <w:rPr>
          <w:rFonts w:ascii="Times New Roman"/>
          <w:b w:val="false"/>
          <w:i w:val="false"/>
          <w:color w:val="000000"/>
          <w:sz w:val="28"/>
        </w:rPr>
        <w:t>
      по строке "Пособие на погребение пенсионеров, участников и инвалидов ВОВ" указываются данные по пособию на погребение пенсионеров, участников и инвалидов ВОВ;</w:t>
      </w:r>
    </w:p>
    <w:bookmarkEnd w:id="381"/>
    <w:bookmarkStart w:name="z415" w:id="382"/>
    <w:p>
      <w:pPr>
        <w:spacing w:after="0"/>
        <w:ind w:left="0"/>
        <w:jc w:val="both"/>
      </w:pPr>
      <w:r>
        <w:rPr>
          <w:rFonts w:ascii="Times New Roman"/>
          <w:b w:val="false"/>
          <w:i w:val="false"/>
          <w:color w:val="000000"/>
          <w:sz w:val="28"/>
        </w:rPr>
        <w:t>
      по строке "Пособие на погребение получателей инвалидности" указываются данные по пособию на погребение получателей инвалидности;</w:t>
      </w:r>
    </w:p>
    <w:bookmarkEnd w:id="382"/>
    <w:bookmarkStart w:name="z416" w:id="383"/>
    <w:p>
      <w:pPr>
        <w:spacing w:after="0"/>
        <w:ind w:left="0"/>
        <w:jc w:val="both"/>
      </w:pPr>
      <w:r>
        <w:rPr>
          <w:rFonts w:ascii="Times New Roman"/>
          <w:b w:val="false"/>
          <w:i w:val="false"/>
          <w:color w:val="000000"/>
          <w:sz w:val="28"/>
        </w:rPr>
        <w:t>
      по строке "Пособие на погребение получателей пособия по случаю потери кормильца" указываются данные по пособию на погребение получателей пособия по случаю потери кормильца;</w:t>
      </w:r>
    </w:p>
    <w:bookmarkEnd w:id="383"/>
    <w:bookmarkStart w:name="z417" w:id="384"/>
    <w:p>
      <w:pPr>
        <w:spacing w:after="0"/>
        <w:ind w:left="0"/>
        <w:jc w:val="both"/>
      </w:pPr>
      <w:r>
        <w:rPr>
          <w:rFonts w:ascii="Times New Roman"/>
          <w:b w:val="false"/>
          <w:i w:val="false"/>
          <w:color w:val="000000"/>
          <w:sz w:val="28"/>
        </w:rPr>
        <w:t>
      на строке "Пособие на погребение получателей пособий по возрасту" указываются данные по пособию на погребение получателей пособий по возрасту;</w:t>
      </w:r>
    </w:p>
    <w:bookmarkEnd w:id="384"/>
    <w:bookmarkStart w:name="z418" w:id="385"/>
    <w:p>
      <w:pPr>
        <w:spacing w:after="0"/>
        <w:ind w:left="0"/>
        <w:jc w:val="both"/>
      </w:pPr>
      <w:r>
        <w:rPr>
          <w:rFonts w:ascii="Times New Roman"/>
          <w:b w:val="false"/>
          <w:i w:val="false"/>
          <w:color w:val="000000"/>
          <w:sz w:val="28"/>
        </w:rPr>
        <w:t>
      на строке "Пособие на погребение получателей госспецпособия по Списку № 1, 2" указываются данные по пособию на погребение получателей спецгоспособия по Списку № 1, 2;</w:t>
      </w:r>
    </w:p>
    <w:bookmarkEnd w:id="385"/>
    <w:bookmarkStart w:name="z419" w:id="386"/>
    <w:p>
      <w:pPr>
        <w:spacing w:after="0"/>
        <w:ind w:left="0"/>
        <w:jc w:val="both"/>
      </w:pPr>
      <w:r>
        <w:rPr>
          <w:rFonts w:ascii="Times New Roman"/>
          <w:b w:val="false"/>
          <w:i w:val="false"/>
          <w:color w:val="000000"/>
          <w:sz w:val="28"/>
        </w:rPr>
        <w:t>
      на строке "Субсидирование обязательных пенсионных взносов получателям социальных выплат на случай потери дохода в связи с уходом за ребенком по достижению им возраста одного года из Государственного фонда социального страхования" указываются данные по субсидированию обязательных пенсионных взносов получателям социальных выплат на случай потери дохода в связи с уходом за ребенком по достижению им возраста одного года из Государственного фонда социального страхования.";</w:t>
      </w:r>
    </w:p>
    <w:bookmarkEnd w:id="386"/>
    <w:bookmarkStart w:name="z420" w:id="387"/>
    <w:p>
      <w:pPr>
        <w:spacing w:after="0"/>
        <w:ind w:left="0"/>
        <w:jc w:val="both"/>
      </w:pPr>
      <w:r>
        <w:rPr>
          <w:rFonts w:ascii="Times New Roman"/>
          <w:b w:val="false"/>
          <w:i w:val="false"/>
          <w:color w:val="000000"/>
          <w:sz w:val="28"/>
        </w:rPr>
        <w:t>
      5. По строкам "Январь" - "Декабрь" указывается данные за отчетный период по месяцам.</w:t>
      </w:r>
    </w:p>
    <w:bookmarkEnd w:id="387"/>
    <w:bookmarkStart w:name="z421" w:id="388"/>
    <w:p>
      <w:pPr>
        <w:spacing w:after="0"/>
        <w:ind w:left="0"/>
        <w:jc w:val="both"/>
      </w:pPr>
      <w:r>
        <w:rPr>
          <w:rFonts w:ascii="Times New Roman"/>
          <w:b w:val="false"/>
          <w:i w:val="false"/>
          <w:color w:val="000000"/>
          <w:sz w:val="28"/>
        </w:rPr>
        <w:t>
      6. В графе "Сумма" указываются выплаченные суммы за отчетный период.</w:t>
      </w:r>
    </w:p>
    <w:bookmarkEnd w:id="388"/>
    <w:bookmarkStart w:name="z422" w:id="389"/>
    <w:p>
      <w:pPr>
        <w:spacing w:after="0"/>
        <w:ind w:left="0"/>
        <w:jc w:val="both"/>
      </w:pPr>
      <w:r>
        <w:rPr>
          <w:rFonts w:ascii="Times New Roman"/>
          <w:b w:val="false"/>
          <w:i w:val="false"/>
          <w:color w:val="000000"/>
          <w:sz w:val="28"/>
        </w:rPr>
        <w:t>
      7. В графе "Численность" указываются численность получателей выплаченных пенсий и пособий за отчетный период.</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Государственной</w:t>
            </w:r>
            <w:r>
              <w:br/>
            </w:r>
            <w:r>
              <w:rPr>
                <w:rFonts w:ascii="Times New Roman"/>
                <w:b w:val="false"/>
                <w:i w:val="false"/>
                <w:color w:val="000000"/>
                <w:sz w:val="20"/>
              </w:rPr>
              <w:t>корпорацией "Правительство</w:t>
            </w:r>
            <w:r>
              <w:br/>
            </w:r>
            <w:r>
              <w:rPr>
                <w:rFonts w:ascii="Times New Roman"/>
                <w:b w:val="false"/>
                <w:i w:val="false"/>
                <w:color w:val="000000"/>
                <w:sz w:val="20"/>
              </w:rPr>
              <w:t>для граждан" в сфере пенсионного</w:t>
            </w:r>
            <w:r>
              <w:br/>
            </w:r>
            <w:r>
              <w:rPr>
                <w:rFonts w:ascii="Times New Roman"/>
                <w:b w:val="false"/>
                <w:i w:val="false"/>
                <w:color w:val="000000"/>
                <w:sz w:val="20"/>
              </w:rPr>
              <w:t>и социального обеспечения</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425" w:id="390"/>
    <w:p>
      <w:pPr>
        <w:spacing w:after="0"/>
        <w:ind w:left="0"/>
        <w:jc w:val="left"/>
      </w:pPr>
      <w:r>
        <w:rPr>
          <w:rFonts w:ascii="Times New Roman"/>
          <w:b/>
          <w:i w:val="false"/>
          <w:color w:val="000000"/>
        </w:rPr>
        <w:t xml:space="preserve"> Сведения по первому разделу в разрезе областей по видам выплат за___________(дата)</w:t>
      </w:r>
    </w:p>
    <w:bookmarkEnd w:id="390"/>
    <w:bookmarkStart w:name="z426" w:id="391"/>
    <w:p>
      <w:pPr>
        <w:spacing w:after="0"/>
        <w:ind w:left="0"/>
        <w:jc w:val="both"/>
      </w:pPr>
      <w:r>
        <w:rPr>
          <w:rFonts w:ascii="Times New Roman"/>
          <w:b w:val="false"/>
          <w:i w:val="false"/>
          <w:color w:val="000000"/>
          <w:sz w:val="28"/>
        </w:rPr>
        <w:t>
      Отчетный период 20__г.</w:t>
      </w:r>
    </w:p>
    <w:bookmarkEnd w:id="391"/>
    <w:bookmarkStart w:name="z427" w:id="392"/>
    <w:p>
      <w:pPr>
        <w:spacing w:after="0"/>
        <w:ind w:left="0"/>
        <w:jc w:val="both"/>
      </w:pPr>
      <w:r>
        <w:rPr>
          <w:rFonts w:ascii="Times New Roman"/>
          <w:b w:val="false"/>
          <w:i w:val="false"/>
          <w:color w:val="000000"/>
          <w:sz w:val="28"/>
        </w:rPr>
        <w:t>
      Индекс: 1-раздел</w:t>
      </w:r>
    </w:p>
    <w:bookmarkEnd w:id="392"/>
    <w:bookmarkStart w:name="z428" w:id="393"/>
    <w:p>
      <w:pPr>
        <w:spacing w:after="0"/>
        <w:ind w:left="0"/>
        <w:jc w:val="both"/>
      </w:pPr>
      <w:r>
        <w:rPr>
          <w:rFonts w:ascii="Times New Roman"/>
          <w:b w:val="false"/>
          <w:i w:val="false"/>
          <w:color w:val="000000"/>
          <w:sz w:val="28"/>
        </w:rPr>
        <w:t>
      Периодичность: ежемесячно</w:t>
      </w:r>
    </w:p>
    <w:bookmarkEnd w:id="393"/>
    <w:bookmarkStart w:name="z429" w:id="394"/>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394"/>
    <w:bookmarkStart w:name="z430" w:id="395"/>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395"/>
    <w:bookmarkStart w:name="z431" w:id="396"/>
    <w:p>
      <w:pPr>
        <w:spacing w:after="0"/>
        <w:ind w:left="0"/>
        <w:jc w:val="both"/>
      </w:pPr>
      <w:r>
        <w:rPr>
          <w:rFonts w:ascii="Times New Roman"/>
          <w:b w:val="false"/>
          <w:i w:val="false"/>
          <w:color w:val="000000"/>
          <w:sz w:val="28"/>
        </w:rPr>
        <w:t>
      Срок представления: к 5 числу месяца, следующего за отчетным периодом</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466"/>
        <w:gridCol w:w="1369"/>
        <w:gridCol w:w="1071"/>
        <w:gridCol w:w="1369"/>
        <w:gridCol w:w="1071"/>
        <w:gridCol w:w="1369"/>
        <w:gridCol w:w="1071"/>
        <w:gridCol w:w="685"/>
        <w:gridCol w:w="685"/>
        <w:gridCol w:w="534"/>
        <w:gridCol w:w="539"/>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социальные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солидарная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12"/>
        <w:gridCol w:w="401"/>
        <w:gridCol w:w="512"/>
        <w:gridCol w:w="401"/>
        <w:gridCol w:w="723"/>
        <w:gridCol w:w="569"/>
        <w:gridCol w:w="1577"/>
        <w:gridCol w:w="1235"/>
        <w:gridCol w:w="2748"/>
        <w:gridCol w:w="2150"/>
        <w:gridCol w:w="599"/>
        <w:gridCol w:w="472"/>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специальные пособия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ребенком по достижению им возраста одного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матери или отцу, усыновителю (удочерителю), опекуну (попечителю), воспитывающему ребенка-инвалида (детей-инвалидов)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многодетным матерям, награжденным подвесками "Алтын алқа", "Күміс алқа" или получившим ранее звание "Мать-героиня" и награжденным орденом "Материнская слава" I и II степени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уходу за инвалидом первой группы с детства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тенге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397"/>
    <w:p>
      <w:pPr>
        <w:spacing w:after="0"/>
        <w:ind w:left="0"/>
        <w:jc w:val="both"/>
      </w:pPr>
      <w:r>
        <w:rPr>
          <w:rFonts w:ascii="Times New Roman"/>
          <w:b w:val="false"/>
          <w:i w:val="false"/>
          <w:color w:val="000000"/>
          <w:sz w:val="28"/>
        </w:rPr>
        <w:t>
      Наименование: ___________________________ Адрес ____________________________</w:t>
      </w:r>
    </w:p>
    <w:bookmarkEnd w:id="397"/>
    <w:bookmarkStart w:name="z433" w:id="398"/>
    <w:p>
      <w:pPr>
        <w:spacing w:after="0"/>
        <w:ind w:left="0"/>
        <w:jc w:val="both"/>
      </w:pPr>
      <w:r>
        <w:rPr>
          <w:rFonts w:ascii="Times New Roman"/>
          <w:b w:val="false"/>
          <w:i w:val="false"/>
          <w:color w:val="000000"/>
          <w:sz w:val="28"/>
        </w:rPr>
        <w:t>
      тел. ______________________________________________________________________</w:t>
      </w:r>
    </w:p>
    <w:bookmarkEnd w:id="398"/>
    <w:bookmarkStart w:name="z434" w:id="399"/>
    <w:p>
      <w:pPr>
        <w:spacing w:after="0"/>
        <w:ind w:left="0"/>
        <w:jc w:val="both"/>
      </w:pPr>
      <w:r>
        <w:rPr>
          <w:rFonts w:ascii="Times New Roman"/>
          <w:b w:val="false"/>
          <w:i w:val="false"/>
          <w:color w:val="000000"/>
          <w:sz w:val="28"/>
        </w:rPr>
        <w:t>
      Адрес электронной почты ___________________________________________________</w:t>
      </w:r>
    </w:p>
    <w:bookmarkEnd w:id="399"/>
    <w:bookmarkStart w:name="z435" w:id="400"/>
    <w:p>
      <w:pPr>
        <w:spacing w:after="0"/>
        <w:ind w:left="0"/>
        <w:jc w:val="both"/>
      </w:pPr>
      <w:r>
        <w:rPr>
          <w:rFonts w:ascii="Times New Roman"/>
          <w:b w:val="false"/>
          <w:i w:val="false"/>
          <w:color w:val="000000"/>
          <w:sz w:val="28"/>
        </w:rPr>
        <w:t>
      Фамилия и телефон исполнителя ________________________ _________________ тел.</w:t>
      </w:r>
    </w:p>
    <w:bookmarkEnd w:id="400"/>
    <w:bookmarkStart w:name="z436" w:id="401"/>
    <w:p>
      <w:pPr>
        <w:spacing w:after="0"/>
        <w:ind w:left="0"/>
        <w:jc w:val="both"/>
      </w:pPr>
      <w:r>
        <w:rPr>
          <w:rFonts w:ascii="Times New Roman"/>
          <w:b w:val="false"/>
          <w:i w:val="false"/>
          <w:color w:val="000000"/>
          <w:sz w:val="28"/>
        </w:rPr>
        <w:t>
      Руководитель ______________________________________________________________</w:t>
      </w:r>
    </w:p>
    <w:bookmarkEnd w:id="401"/>
    <w:bookmarkStart w:name="z437" w:id="402"/>
    <w:p>
      <w:pPr>
        <w:spacing w:after="0"/>
        <w:ind w:left="0"/>
        <w:jc w:val="both"/>
      </w:pPr>
      <w:r>
        <w:rPr>
          <w:rFonts w:ascii="Times New Roman"/>
          <w:b w:val="false"/>
          <w:i w:val="false"/>
          <w:color w:val="000000"/>
          <w:sz w:val="28"/>
        </w:rPr>
        <w:t>
                                     (Ф.И.О. (при его наличии) подпись) _______</w:t>
      </w:r>
    </w:p>
    <w:bookmarkEnd w:id="402"/>
    <w:bookmarkStart w:name="z438" w:id="403"/>
    <w:p>
      <w:pPr>
        <w:spacing w:after="0"/>
        <w:ind w:left="0"/>
        <w:jc w:val="both"/>
      </w:pPr>
      <w:r>
        <w:rPr>
          <w:rFonts w:ascii="Times New Roman"/>
          <w:b w:val="false"/>
          <w:i w:val="false"/>
          <w:color w:val="000000"/>
          <w:sz w:val="28"/>
        </w:rPr>
        <w:t>
      М.П.</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первому разделу в</w:t>
            </w:r>
            <w:r>
              <w:br/>
            </w:r>
            <w:r>
              <w:rPr>
                <w:rFonts w:ascii="Times New Roman"/>
                <w:b w:val="false"/>
                <w:i w:val="false"/>
                <w:color w:val="000000"/>
                <w:sz w:val="20"/>
              </w:rPr>
              <w:t>разрезе областей по видам</w:t>
            </w:r>
            <w:r>
              <w:br/>
            </w:r>
            <w:r>
              <w:rPr>
                <w:rFonts w:ascii="Times New Roman"/>
                <w:b w:val="false"/>
                <w:i w:val="false"/>
                <w:color w:val="000000"/>
                <w:sz w:val="20"/>
              </w:rPr>
              <w:t>выплат за___________(дата)"</w:t>
            </w:r>
          </w:p>
        </w:tc>
      </w:tr>
    </w:tbl>
    <w:bookmarkStart w:name="z440" w:id="4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попервому разделу в разрезе областей по видам выплат за___________(дата)"</w:t>
      </w:r>
    </w:p>
    <w:bookmarkEnd w:id="404"/>
    <w:bookmarkStart w:name="z441" w:id="405"/>
    <w:p>
      <w:pPr>
        <w:spacing w:after="0"/>
        <w:ind w:left="0"/>
        <w:jc w:val="left"/>
      </w:pPr>
      <w:r>
        <w:rPr>
          <w:rFonts w:ascii="Times New Roman"/>
          <w:b/>
          <w:i w:val="false"/>
          <w:color w:val="000000"/>
        </w:rPr>
        <w:t xml:space="preserve"> 1. Общие положения</w:t>
      </w:r>
    </w:p>
    <w:bookmarkEnd w:id="405"/>
    <w:bookmarkStart w:name="z442" w:id="4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по первому разделу в разрезе областей по видам выплат (далее – Форма).</w:t>
      </w:r>
    </w:p>
    <w:bookmarkEnd w:id="406"/>
    <w:bookmarkStart w:name="z443" w:id="407"/>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ежемесячно к 5 числу месяца, следующего за отчетным периодом.</w:t>
      </w:r>
    </w:p>
    <w:bookmarkEnd w:id="407"/>
    <w:bookmarkStart w:name="z444" w:id="408"/>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лицо, выполняющее его обязанности.</w:t>
      </w:r>
    </w:p>
    <w:bookmarkEnd w:id="408"/>
    <w:bookmarkStart w:name="z445" w:id="409"/>
    <w:p>
      <w:pPr>
        <w:spacing w:after="0"/>
        <w:ind w:left="0"/>
        <w:jc w:val="left"/>
      </w:pPr>
      <w:r>
        <w:rPr>
          <w:rFonts w:ascii="Times New Roman"/>
          <w:b/>
          <w:i w:val="false"/>
          <w:color w:val="000000"/>
        </w:rPr>
        <w:t xml:space="preserve"> 2. Пояснение по заполнению формы</w:t>
      </w:r>
    </w:p>
    <w:bookmarkEnd w:id="409"/>
    <w:bookmarkStart w:name="z446" w:id="410"/>
    <w:p>
      <w:pPr>
        <w:spacing w:after="0"/>
        <w:ind w:left="0"/>
        <w:jc w:val="both"/>
      </w:pPr>
      <w:r>
        <w:rPr>
          <w:rFonts w:ascii="Times New Roman"/>
          <w:b w:val="false"/>
          <w:i w:val="false"/>
          <w:color w:val="000000"/>
          <w:sz w:val="28"/>
        </w:rPr>
        <w:t>
      4. В графе "Наименование" указывается наименование областей и городов республиканского значения.</w:t>
      </w:r>
    </w:p>
    <w:bookmarkEnd w:id="410"/>
    <w:bookmarkStart w:name="z447" w:id="411"/>
    <w:p>
      <w:pPr>
        <w:spacing w:after="0"/>
        <w:ind w:left="0"/>
        <w:jc w:val="both"/>
      </w:pPr>
      <w:r>
        <w:rPr>
          <w:rFonts w:ascii="Times New Roman"/>
          <w:b w:val="false"/>
          <w:i w:val="false"/>
          <w:color w:val="000000"/>
          <w:sz w:val="28"/>
        </w:rPr>
        <w:t>
      5. В графе "Пенсионные выплаты" указывается сумма задолженности и численность по областям по базовой и солидарной пенсиям за отчетный период.</w:t>
      </w:r>
    </w:p>
    <w:bookmarkEnd w:id="411"/>
    <w:bookmarkStart w:name="z448" w:id="412"/>
    <w:p>
      <w:pPr>
        <w:spacing w:after="0"/>
        <w:ind w:left="0"/>
        <w:jc w:val="both"/>
      </w:pPr>
      <w:r>
        <w:rPr>
          <w:rFonts w:ascii="Times New Roman"/>
          <w:b w:val="false"/>
          <w:i w:val="false"/>
          <w:color w:val="000000"/>
          <w:sz w:val="28"/>
        </w:rPr>
        <w:t>
      6. В графе "Государственные социальные пособия" указывается сумма задолженности и численность по областям по инвалидности, по случаю потери кормильца за отчетный период.</w:t>
      </w:r>
    </w:p>
    <w:bookmarkEnd w:id="412"/>
    <w:bookmarkStart w:name="z449" w:id="413"/>
    <w:p>
      <w:pPr>
        <w:spacing w:after="0"/>
        <w:ind w:left="0"/>
        <w:jc w:val="both"/>
      </w:pPr>
      <w:r>
        <w:rPr>
          <w:rFonts w:ascii="Times New Roman"/>
          <w:b w:val="false"/>
          <w:i w:val="false"/>
          <w:color w:val="000000"/>
          <w:sz w:val="28"/>
        </w:rPr>
        <w:t>
      7. В графе "Государственные специальные пособия" указывается сумма задолженности и численность по областям по Списку № 1 и по Списку № 2 за отчетный период.</w:t>
      </w:r>
    </w:p>
    <w:bookmarkEnd w:id="413"/>
    <w:bookmarkStart w:name="z450" w:id="414"/>
    <w:p>
      <w:pPr>
        <w:spacing w:after="0"/>
        <w:ind w:left="0"/>
        <w:jc w:val="both"/>
      </w:pPr>
      <w:r>
        <w:rPr>
          <w:rFonts w:ascii="Times New Roman"/>
          <w:b w:val="false"/>
          <w:i w:val="false"/>
          <w:color w:val="000000"/>
          <w:sz w:val="28"/>
        </w:rPr>
        <w:t>
      8. В графе "Государственные пособия семьям, имеющим детей" указывается сумма задолженности и численность по областям по пособиям по уходу за ребенком по достижении им возраста одного года, пособия матери или отцу, усыновителю (удочерителю), опекуну (попечителю) воспитывающему, ребенка-инвалида (детей-инвалидов), пособия многодетным матерям, награжденным подвесками "Алтын алқа", "Күміс алқа" или получившим ранее звание "Мать-героиня" и награжденным орденом "Материнская слава" I и II степени и пособия по уходу за инвалидом первой группы с детства за отчетный месяц.</w:t>
      </w:r>
    </w:p>
    <w:bookmarkEnd w:id="414"/>
    <w:bookmarkStart w:name="z451" w:id="415"/>
    <w:p>
      <w:pPr>
        <w:spacing w:after="0"/>
        <w:ind w:left="0"/>
        <w:jc w:val="both"/>
      </w:pPr>
      <w:r>
        <w:rPr>
          <w:rFonts w:ascii="Times New Roman"/>
          <w:b w:val="false"/>
          <w:i w:val="false"/>
          <w:color w:val="000000"/>
          <w:sz w:val="28"/>
        </w:rPr>
        <w:t>
      9. В строке "Итого по республике" указываются итоговые сведения по первому разделу в разрезе областей за отчетный период.</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некоммерческим</w:t>
            </w:r>
            <w:r>
              <w:br/>
            </w:r>
            <w:r>
              <w:rPr>
                <w:rFonts w:ascii="Times New Roman"/>
                <w:b w:val="false"/>
                <w:i w:val="false"/>
                <w:color w:val="000000"/>
                <w:sz w:val="20"/>
              </w:rPr>
              <w:t>акционерным обществом</w:t>
            </w:r>
            <w:r>
              <w:br/>
            </w:r>
            <w:r>
              <w:rPr>
                <w:rFonts w:ascii="Times New Roman"/>
                <w:b w:val="false"/>
                <w:i w:val="false"/>
                <w:color w:val="000000"/>
                <w:sz w:val="20"/>
              </w:rPr>
              <w:t>"Государственной корпорацией</w:t>
            </w:r>
            <w:r>
              <w:br/>
            </w:r>
            <w:r>
              <w:rPr>
                <w:rFonts w:ascii="Times New Roman"/>
                <w:b w:val="false"/>
                <w:i w:val="false"/>
                <w:color w:val="000000"/>
                <w:sz w:val="20"/>
              </w:rPr>
              <w:t>"Правительство для граждан"</w:t>
            </w:r>
            <w:r>
              <w:br/>
            </w:r>
            <w:r>
              <w:rPr>
                <w:rFonts w:ascii="Times New Roman"/>
                <w:b w:val="false"/>
                <w:i w:val="false"/>
                <w:color w:val="000000"/>
                <w:sz w:val="20"/>
              </w:rPr>
              <w:t>в сфере пенсионного и</w:t>
            </w:r>
            <w:r>
              <w:br/>
            </w:r>
            <w:r>
              <w:rPr>
                <w:rFonts w:ascii="Times New Roman"/>
                <w:b w:val="false"/>
                <w:i w:val="false"/>
                <w:color w:val="000000"/>
                <w:sz w:val="20"/>
              </w:rPr>
              <w:t>социального обеспечения</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454" w:id="416"/>
    <w:p>
      <w:pPr>
        <w:spacing w:after="0"/>
        <w:ind w:left="0"/>
        <w:jc w:val="left"/>
      </w:pPr>
      <w:r>
        <w:rPr>
          <w:rFonts w:ascii="Times New Roman"/>
          <w:b/>
          <w:i w:val="false"/>
          <w:color w:val="000000"/>
        </w:rPr>
        <w:t xml:space="preserve"> Сведения о потребности в трансфертах на выплату пенсий и пособий по видам выплат за _________ (месяц) 20__ года</w:t>
      </w:r>
    </w:p>
    <w:bookmarkEnd w:id="416"/>
    <w:bookmarkStart w:name="z455" w:id="417"/>
    <w:p>
      <w:pPr>
        <w:spacing w:after="0"/>
        <w:ind w:left="0"/>
        <w:jc w:val="both"/>
      </w:pPr>
      <w:r>
        <w:rPr>
          <w:rFonts w:ascii="Times New Roman"/>
          <w:b w:val="false"/>
          <w:i w:val="false"/>
          <w:color w:val="000000"/>
          <w:sz w:val="28"/>
        </w:rPr>
        <w:t>
      Отчетный период 20__г.</w:t>
      </w:r>
    </w:p>
    <w:bookmarkEnd w:id="417"/>
    <w:bookmarkStart w:name="z456" w:id="418"/>
    <w:p>
      <w:pPr>
        <w:spacing w:after="0"/>
        <w:ind w:left="0"/>
        <w:jc w:val="both"/>
      </w:pPr>
      <w:r>
        <w:rPr>
          <w:rFonts w:ascii="Times New Roman"/>
          <w:b w:val="false"/>
          <w:i w:val="false"/>
          <w:color w:val="000000"/>
          <w:sz w:val="28"/>
        </w:rPr>
        <w:t>
      Индекс: потребность</w:t>
      </w:r>
    </w:p>
    <w:bookmarkEnd w:id="418"/>
    <w:bookmarkStart w:name="z457" w:id="419"/>
    <w:p>
      <w:pPr>
        <w:spacing w:after="0"/>
        <w:ind w:left="0"/>
        <w:jc w:val="both"/>
      </w:pPr>
      <w:r>
        <w:rPr>
          <w:rFonts w:ascii="Times New Roman"/>
          <w:b w:val="false"/>
          <w:i w:val="false"/>
          <w:color w:val="000000"/>
          <w:sz w:val="28"/>
        </w:rPr>
        <w:t>
      Периодичность: ежемесячно</w:t>
      </w:r>
    </w:p>
    <w:bookmarkEnd w:id="419"/>
    <w:bookmarkStart w:name="z458" w:id="420"/>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420"/>
    <w:bookmarkStart w:name="z459" w:id="421"/>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421"/>
    <w:bookmarkStart w:name="z460" w:id="422"/>
    <w:p>
      <w:pPr>
        <w:spacing w:after="0"/>
        <w:ind w:left="0"/>
        <w:jc w:val="both"/>
      </w:pPr>
      <w:r>
        <w:rPr>
          <w:rFonts w:ascii="Times New Roman"/>
          <w:b w:val="false"/>
          <w:i w:val="false"/>
          <w:color w:val="000000"/>
          <w:sz w:val="28"/>
        </w:rPr>
        <w:t>
      Срок представления: к 25 числу месяца, предшествующему месяцу выплаты</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00"/>
        <w:gridCol w:w="700"/>
        <w:gridCol w:w="4152"/>
        <w:gridCol w:w="1898"/>
        <w:gridCol w:w="1899"/>
        <w:gridCol w:w="608"/>
        <w:gridCol w:w="609"/>
        <w:gridCol w:w="148"/>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213</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027</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 20__г.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 20__г.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отдельных категорий граждан и их сопровождение по выплатам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солидарных пенсий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пенсионные выплаты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базовое пособие по инвалидности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базовое пособие по случаю потери кормильца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пенсионеров, участников и инвалидов Великой Отечественной войны (далее - ВОВ)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получателей государственных социальных пособий и государственных специальных пособий (список № 1, 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специальные пособия лицам, работавшим на работах с особо вредными и особо тяжелыми условиями труда по списку №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специальные пособия лицам, работавшим на работах с вредными и тяжелыми условиями труда по списку № 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 вред, причиненный жизни и здоровью, возложенное судом на государство в случае прекращения деятельности юридического лица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инвалидам ВОВ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участникам ВОВ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лицам, приравненным к инвалидам ВОВ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лицам, приравненным к участникам ВОВ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вдовам воинов, погибших в ВОВ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женам (мужьям) умерших инвалидов ВОВ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Героям Советского Союза, Героям Социалистического труда, кавалерам орденов Славы трех степеней, Трудовой Славы трех степеней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лицам, удостоенным почетного звания "Қазақстанның ғарышкер ұшқышы"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семьям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Чернобыльской атомной электростанции (далее -ЧАЭС)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труженикам тыла в годы Великой Отечественной войны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участникам ликвидации последствий катастрофы на ЧАЭС, эвакуированных из зон отчуждения и отселения в Республику Казахстан, включая детей, которые на день эвакуации находились во внутриутробном состоянии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инвалидам I и II групп</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инвалидам III группы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детям-инвалидам до 16 лет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многодетным семьям, имеющие четырех и более совместно проживающих несовершеннолетних детей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жертвам политических репрессий, имеющие инвалидность или являющиеся пенсионерами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 лицам, которым назначены пенсии за особые заслуги перед Республикой Казахстан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государственные денежные компенсации гражданам, пострадавшим вследствие ядерных испытаний на Семипалатинском испытательном ядерном полигоне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государственные пособия в связи с рождением ребенка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пособие по уходу за ребенком по достижении им одного года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пособие матери или отцу, усыновителю (удочерителю), опекуну (попечителю) воспитывающему, ребенка-инвалида (детей-инвалидов)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инвалидам первой группы с детства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многодетным матерям, награжденные подвесками "Алтын алка", "Кумис алка" или получившие ранее звание "Мать-героиня" и награжденные орденом "Материнская слава" I и II степени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423"/>
    <w:p>
      <w:pPr>
        <w:spacing w:after="0"/>
        <w:ind w:left="0"/>
        <w:jc w:val="both"/>
      </w:pPr>
      <w:r>
        <w:rPr>
          <w:rFonts w:ascii="Times New Roman"/>
          <w:b w:val="false"/>
          <w:i w:val="false"/>
          <w:color w:val="000000"/>
          <w:sz w:val="28"/>
        </w:rPr>
        <w:t>
      Наименование: ___________________________ Адрес ____________________________</w:t>
      </w:r>
    </w:p>
    <w:bookmarkEnd w:id="423"/>
    <w:bookmarkStart w:name="z463" w:id="424"/>
    <w:p>
      <w:pPr>
        <w:spacing w:after="0"/>
        <w:ind w:left="0"/>
        <w:jc w:val="both"/>
      </w:pPr>
      <w:r>
        <w:rPr>
          <w:rFonts w:ascii="Times New Roman"/>
          <w:b w:val="false"/>
          <w:i w:val="false"/>
          <w:color w:val="000000"/>
          <w:sz w:val="28"/>
        </w:rPr>
        <w:t>
      тел. ______________________________________________________________________</w:t>
      </w:r>
    </w:p>
    <w:bookmarkEnd w:id="424"/>
    <w:bookmarkStart w:name="z464" w:id="425"/>
    <w:p>
      <w:pPr>
        <w:spacing w:after="0"/>
        <w:ind w:left="0"/>
        <w:jc w:val="both"/>
      </w:pPr>
      <w:r>
        <w:rPr>
          <w:rFonts w:ascii="Times New Roman"/>
          <w:b w:val="false"/>
          <w:i w:val="false"/>
          <w:color w:val="000000"/>
          <w:sz w:val="28"/>
        </w:rPr>
        <w:t>
      Адрес электронной почты ___________________________________________________</w:t>
      </w:r>
    </w:p>
    <w:bookmarkEnd w:id="425"/>
    <w:bookmarkStart w:name="z465" w:id="426"/>
    <w:p>
      <w:pPr>
        <w:spacing w:after="0"/>
        <w:ind w:left="0"/>
        <w:jc w:val="both"/>
      </w:pPr>
      <w:r>
        <w:rPr>
          <w:rFonts w:ascii="Times New Roman"/>
          <w:b w:val="false"/>
          <w:i w:val="false"/>
          <w:color w:val="000000"/>
          <w:sz w:val="28"/>
        </w:rPr>
        <w:t>
      Фамилия и телефон исполнителя ________________________ _________________ тел.</w:t>
      </w:r>
    </w:p>
    <w:bookmarkEnd w:id="426"/>
    <w:bookmarkStart w:name="z466" w:id="427"/>
    <w:p>
      <w:pPr>
        <w:spacing w:after="0"/>
        <w:ind w:left="0"/>
        <w:jc w:val="both"/>
      </w:pPr>
      <w:r>
        <w:rPr>
          <w:rFonts w:ascii="Times New Roman"/>
          <w:b w:val="false"/>
          <w:i w:val="false"/>
          <w:color w:val="000000"/>
          <w:sz w:val="28"/>
        </w:rPr>
        <w:t>
      Руководитель ______________________________________________________________</w:t>
      </w:r>
    </w:p>
    <w:bookmarkEnd w:id="427"/>
    <w:bookmarkStart w:name="z467" w:id="428"/>
    <w:p>
      <w:pPr>
        <w:spacing w:after="0"/>
        <w:ind w:left="0"/>
        <w:jc w:val="both"/>
      </w:pPr>
      <w:r>
        <w:rPr>
          <w:rFonts w:ascii="Times New Roman"/>
          <w:b w:val="false"/>
          <w:i w:val="false"/>
          <w:color w:val="000000"/>
          <w:sz w:val="28"/>
        </w:rPr>
        <w:t>
                                     (Ф.И.О. (при его наличии) подпись) _______</w:t>
      </w:r>
    </w:p>
    <w:bookmarkEnd w:id="428"/>
    <w:bookmarkStart w:name="z468" w:id="429"/>
    <w:p>
      <w:pPr>
        <w:spacing w:after="0"/>
        <w:ind w:left="0"/>
        <w:jc w:val="both"/>
      </w:pPr>
      <w:r>
        <w:rPr>
          <w:rFonts w:ascii="Times New Roman"/>
          <w:b w:val="false"/>
          <w:i w:val="false"/>
          <w:color w:val="000000"/>
          <w:sz w:val="28"/>
        </w:rPr>
        <w:t>
      М.П.</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"Потребность в трансфертах на</w:t>
            </w:r>
            <w:r>
              <w:br/>
            </w:r>
            <w:r>
              <w:rPr>
                <w:rFonts w:ascii="Times New Roman"/>
                <w:b w:val="false"/>
                <w:i w:val="false"/>
                <w:color w:val="000000"/>
                <w:sz w:val="20"/>
              </w:rPr>
              <w:t>выплату пенсий и пособий по</w:t>
            </w:r>
            <w:r>
              <w:br/>
            </w:r>
            <w:r>
              <w:rPr>
                <w:rFonts w:ascii="Times New Roman"/>
                <w:b w:val="false"/>
                <w:i w:val="false"/>
                <w:color w:val="000000"/>
                <w:sz w:val="20"/>
              </w:rPr>
              <w:t>видам выплат за _________</w:t>
            </w:r>
            <w:r>
              <w:br/>
            </w:r>
            <w:r>
              <w:rPr>
                <w:rFonts w:ascii="Times New Roman"/>
                <w:b w:val="false"/>
                <w:i w:val="false"/>
                <w:color w:val="000000"/>
                <w:sz w:val="20"/>
              </w:rPr>
              <w:t>(месяц) 20__ года"</w:t>
            </w:r>
          </w:p>
        </w:tc>
      </w:tr>
    </w:tbl>
    <w:bookmarkStart w:name="z470" w:id="4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потребность в трансфертах на выплату пенсий и пособий по видам выплат за _________ (месяц) 20__ года"</w:t>
      </w:r>
    </w:p>
    <w:bookmarkEnd w:id="430"/>
    <w:bookmarkStart w:name="z471" w:id="431"/>
    <w:p>
      <w:pPr>
        <w:spacing w:after="0"/>
        <w:ind w:left="0"/>
        <w:jc w:val="left"/>
      </w:pPr>
      <w:r>
        <w:rPr>
          <w:rFonts w:ascii="Times New Roman"/>
          <w:b/>
          <w:i w:val="false"/>
          <w:color w:val="000000"/>
        </w:rPr>
        <w:t xml:space="preserve"> 1. Общие положения</w:t>
      </w:r>
    </w:p>
    <w:bookmarkEnd w:id="431"/>
    <w:bookmarkStart w:name="z472" w:id="4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для финансирования потребности в трансфертах (график) на выплату пенсий и пособий по видам выплат за ______ (месяц) 20__ года (далее – Форма) из республиканского бюджета.</w:t>
      </w:r>
    </w:p>
    <w:bookmarkEnd w:id="432"/>
    <w:bookmarkStart w:name="z473" w:id="433"/>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ежемесячно к 25 числу месяца, предшествующему месяцу выплаты.</w:t>
      </w:r>
    </w:p>
    <w:bookmarkEnd w:id="433"/>
    <w:bookmarkStart w:name="z474" w:id="434"/>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лицо, выполняющее его обязанности.</w:t>
      </w:r>
    </w:p>
    <w:bookmarkEnd w:id="434"/>
    <w:bookmarkStart w:name="z475" w:id="435"/>
    <w:p>
      <w:pPr>
        <w:spacing w:after="0"/>
        <w:ind w:left="0"/>
        <w:jc w:val="left"/>
      </w:pPr>
      <w:r>
        <w:rPr>
          <w:rFonts w:ascii="Times New Roman"/>
          <w:b/>
          <w:i w:val="false"/>
          <w:color w:val="000000"/>
        </w:rPr>
        <w:t xml:space="preserve"> 2. Пояснение по заполнению формы</w:t>
      </w:r>
    </w:p>
    <w:bookmarkEnd w:id="435"/>
    <w:bookmarkStart w:name="z476" w:id="436"/>
    <w:p>
      <w:pPr>
        <w:spacing w:after="0"/>
        <w:ind w:left="0"/>
        <w:jc w:val="both"/>
      </w:pPr>
      <w:r>
        <w:rPr>
          <w:rFonts w:ascii="Times New Roman"/>
          <w:b w:val="false"/>
          <w:i w:val="false"/>
          <w:color w:val="000000"/>
          <w:sz w:val="28"/>
        </w:rPr>
        <w:t>
      4. По строке "Социальное обеспечение отдельных категорий граждан и их сопровождение по выплатам" указывается всего сумма потребности в трансфертах на выплату пенсий и пособий из Министерства труда и социальной защиты населения Республики Казахстан;</w:t>
      </w:r>
    </w:p>
    <w:bookmarkEnd w:id="436"/>
    <w:bookmarkStart w:name="z477" w:id="437"/>
    <w:p>
      <w:pPr>
        <w:spacing w:after="0"/>
        <w:ind w:left="0"/>
        <w:jc w:val="both"/>
      </w:pPr>
      <w:r>
        <w:rPr>
          <w:rFonts w:ascii="Times New Roman"/>
          <w:b w:val="false"/>
          <w:i w:val="false"/>
          <w:color w:val="000000"/>
          <w:sz w:val="28"/>
        </w:rPr>
        <w:t>
      по строке "Выплаты солидарных пенсий" указываются суммы потребности в трансфертах на выплату солидарной пенсий;</w:t>
      </w:r>
    </w:p>
    <w:bookmarkEnd w:id="437"/>
    <w:bookmarkStart w:name="z478" w:id="438"/>
    <w:p>
      <w:pPr>
        <w:spacing w:after="0"/>
        <w:ind w:left="0"/>
        <w:jc w:val="both"/>
      </w:pPr>
      <w:r>
        <w:rPr>
          <w:rFonts w:ascii="Times New Roman"/>
          <w:b w:val="false"/>
          <w:i w:val="false"/>
          <w:color w:val="000000"/>
          <w:sz w:val="28"/>
        </w:rPr>
        <w:t>
      по строке "Государственные базовые пенсионные выплаты" указываются суммы потребности в трансфертах на выплату государственной базовой пенсионной выплаты;</w:t>
      </w:r>
    </w:p>
    <w:bookmarkEnd w:id="438"/>
    <w:bookmarkStart w:name="z479" w:id="439"/>
    <w:p>
      <w:pPr>
        <w:spacing w:after="0"/>
        <w:ind w:left="0"/>
        <w:jc w:val="both"/>
      </w:pPr>
      <w:r>
        <w:rPr>
          <w:rFonts w:ascii="Times New Roman"/>
          <w:b w:val="false"/>
          <w:i w:val="false"/>
          <w:color w:val="000000"/>
          <w:sz w:val="28"/>
        </w:rPr>
        <w:t>
      по строке "Выплата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 указываются суммы потребности в трансфертах на выплату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w:t>
      </w:r>
    </w:p>
    <w:bookmarkEnd w:id="439"/>
    <w:bookmarkStart w:name="z480" w:id="440"/>
    <w:p>
      <w:pPr>
        <w:spacing w:after="0"/>
        <w:ind w:left="0"/>
        <w:jc w:val="both"/>
      </w:pPr>
      <w:r>
        <w:rPr>
          <w:rFonts w:ascii="Times New Roman"/>
          <w:b w:val="false"/>
          <w:i w:val="false"/>
          <w:color w:val="000000"/>
          <w:sz w:val="28"/>
        </w:rPr>
        <w:t>
      по строке "Государственное базовое социальное пособие по инвалидности" указываются суммы потребности в трансфертах на выплату государственных социальных пособий по инвалидности;</w:t>
      </w:r>
    </w:p>
    <w:bookmarkEnd w:id="440"/>
    <w:bookmarkStart w:name="z481" w:id="441"/>
    <w:p>
      <w:pPr>
        <w:spacing w:after="0"/>
        <w:ind w:left="0"/>
        <w:jc w:val="both"/>
      </w:pPr>
      <w:r>
        <w:rPr>
          <w:rFonts w:ascii="Times New Roman"/>
          <w:b w:val="false"/>
          <w:i w:val="false"/>
          <w:color w:val="000000"/>
          <w:sz w:val="28"/>
        </w:rPr>
        <w:t>
      по строке "Государственное базовое социальное пособие по случаю потери кормильца" указываются суммы потребности в трансфертах на выплату государственных социальных пособий по случаю потери кормильца;</w:t>
      </w:r>
    </w:p>
    <w:bookmarkEnd w:id="441"/>
    <w:bookmarkStart w:name="z482" w:id="442"/>
    <w:p>
      <w:pPr>
        <w:spacing w:after="0"/>
        <w:ind w:left="0"/>
        <w:jc w:val="both"/>
      </w:pPr>
      <w:r>
        <w:rPr>
          <w:rFonts w:ascii="Times New Roman"/>
          <w:b w:val="false"/>
          <w:i w:val="false"/>
          <w:color w:val="000000"/>
          <w:sz w:val="28"/>
        </w:rPr>
        <w:t>
      по строке "Пособие на погребение пенсионеров, участников и инвалидов ВОВ" указываются суммы потребности в трансфертах на выплату пособий на погребение пенсионеров, участников и инвалидов Великой Отечественной войны (далее – ВОВ);</w:t>
      </w:r>
    </w:p>
    <w:bookmarkEnd w:id="442"/>
    <w:bookmarkStart w:name="z483" w:id="443"/>
    <w:p>
      <w:pPr>
        <w:spacing w:after="0"/>
        <w:ind w:left="0"/>
        <w:jc w:val="both"/>
      </w:pPr>
      <w:r>
        <w:rPr>
          <w:rFonts w:ascii="Times New Roman"/>
          <w:b w:val="false"/>
          <w:i w:val="false"/>
          <w:color w:val="000000"/>
          <w:sz w:val="28"/>
        </w:rPr>
        <w:t>
      по строке "Пособие на погребение получателей государственных социальных пособий и государственных специальных пособий (список № 1, 2)" указываются суммы потребности в трансфертах на выплату пособий на погребение получателей государственных социальных пособий и государственных специальных пособий (список № 1, 2);</w:t>
      </w:r>
    </w:p>
    <w:bookmarkEnd w:id="443"/>
    <w:bookmarkStart w:name="z484" w:id="444"/>
    <w:p>
      <w:pPr>
        <w:spacing w:after="0"/>
        <w:ind w:left="0"/>
        <w:jc w:val="both"/>
      </w:pPr>
      <w:r>
        <w:rPr>
          <w:rFonts w:ascii="Times New Roman"/>
          <w:b w:val="false"/>
          <w:i w:val="false"/>
          <w:color w:val="000000"/>
          <w:sz w:val="28"/>
        </w:rPr>
        <w:t>
      по строке "Государственные специальные пособия лицам, работавшим на работах с особо вредными и особо тяжелыми условиями труда по списку № 1" указываются суммы потребности в трансфертах на выплату государственных специальных пособий лицам, работавшим на работах с особо вредными и особо тяжелыми условиями труда по списку № 1;</w:t>
      </w:r>
    </w:p>
    <w:bookmarkEnd w:id="444"/>
    <w:bookmarkStart w:name="z485" w:id="445"/>
    <w:p>
      <w:pPr>
        <w:spacing w:after="0"/>
        <w:ind w:left="0"/>
        <w:jc w:val="both"/>
      </w:pPr>
      <w:r>
        <w:rPr>
          <w:rFonts w:ascii="Times New Roman"/>
          <w:b w:val="false"/>
          <w:i w:val="false"/>
          <w:color w:val="000000"/>
          <w:sz w:val="28"/>
        </w:rPr>
        <w:t>
      по строке "Государственные специальные пособия лицам, работавшим на работах с вредными и тяжелыми условиями труда по списку № 2" указываются суммы потребности в трансфертах на выплату государственных специальных пособий лицам, работавшим на работах с вредными и тяжелыми условиями труда по списку № 2;</w:t>
      </w:r>
    </w:p>
    <w:bookmarkEnd w:id="445"/>
    <w:bookmarkStart w:name="z486" w:id="446"/>
    <w:p>
      <w:pPr>
        <w:spacing w:after="0"/>
        <w:ind w:left="0"/>
        <w:jc w:val="both"/>
      </w:pPr>
      <w:r>
        <w:rPr>
          <w:rFonts w:ascii="Times New Roman"/>
          <w:b w:val="false"/>
          <w:i w:val="false"/>
          <w:color w:val="000000"/>
          <w:sz w:val="28"/>
        </w:rPr>
        <w:t>
      по строке "Субсидирование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 указываются суммы потребности в трансфертах на 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w:t>
      </w:r>
    </w:p>
    <w:bookmarkEnd w:id="446"/>
    <w:bookmarkStart w:name="z487" w:id="447"/>
    <w:p>
      <w:pPr>
        <w:spacing w:after="0"/>
        <w:ind w:left="0"/>
        <w:jc w:val="both"/>
      </w:pPr>
      <w:r>
        <w:rPr>
          <w:rFonts w:ascii="Times New Roman"/>
          <w:b w:val="false"/>
          <w:i w:val="false"/>
          <w:color w:val="000000"/>
          <w:sz w:val="28"/>
        </w:rPr>
        <w:t>
      по строке "Возмещение за вред, причиненный жизни и здоровью, возложенное судом на государство в случае прекращения деятельности юридического лица" указываются суммы потребности в трансфертах на выплату возмещения за вред, причиненный жизни и здоровью, возложенное судом на государство в случае прекращения функционирования юридического лица, в части компенсационных выплат гражданам, достигшим 70-летнего возраста (по ликвидированным предприятиям);</w:t>
      </w:r>
    </w:p>
    <w:bookmarkEnd w:id="447"/>
    <w:bookmarkStart w:name="z488" w:id="448"/>
    <w:p>
      <w:pPr>
        <w:spacing w:after="0"/>
        <w:ind w:left="0"/>
        <w:jc w:val="both"/>
      </w:pPr>
      <w:r>
        <w:rPr>
          <w:rFonts w:ascii="Times New Roman"/>
          <w:b w:val="false"/>
          <w:i w:val="false"/>
          <w:color w:val="000000"/>
          <w:sz w:val="28"/>
        </w:rPr>
        <w:t>
      по строке "Специальные государственные пособия инвалидам ВОВ" указываются суммы потребности в трансфертах на выплату специальных государственных пособий инвалидам ВОВ;</w:t>
      </w:r>
    </w:p>
    <w:bookmarkEnd w:id="448"/>
    <w:bookmarkStart w:name="z489" w:id="449"/>
    <w:p>
      <w:pPr>
        <w:spacing w:after="0"/>
        <w:ind w:left="0"/>
        <w:jc w:val="both"/>
      </w:pPr>
      <w:r>
        <w:rPr>
          <w:rFonts w:ascii="Times New Roman"/>
          <w:b w:val="false"/>
          <w:i w:val="false"/>
          <w:color w:val="000000"/>
          <w:sz w:val="28"/>
        </w:rPr>
        <w:t>
      по строке "Специальные государственные пособия участникам ВОВ" указываются суммы потребности в трансфертах на выплату специальных государственных пособий участникам ВОВ;</w:t>
      </w:r>
    </w:p>
    <w:bookmarkEnd w:id="449"/>
    <w:bookmarkStart w:name="z490" w:id="450"/>
    <w:p>
      <w:pPr>
        <w:spacing w:after="0"/>
        <w:ind w:left="0"/>
        <w:jc w:val="both"/>
      </w:pPr>
      <w:r>
        <w:rPr>
          <w:rFonts w:ascii="Times New Roman"/>
          <w:b w:val="false"/>
          <w:i w:val="false"/>
          <w:color w:val="000000"/>
          <w:sz w:val="28"/>
        </w:rPr>
        <w:t>
      по строке "Специальные государственные пособия лицам, приравненным к инвалидам ВОВ" указываются суммы потребности в трансфертах на выплату специальных государственных пособий лицам, приравненным к инвалидам ВОВ;</w:t>
      </w:r>
    </w:p>
    <w:bookmarkEnd w:id="450"/>
    <w:bookmarkStart w:name="z491" w:id="451"/>
    <w:p>
      <w:pPr>
        <w:spacing w:after="0"/>
        <w:ind w:left="0"/>
        <w:jc w:val="both"/>
      </w:pPr>
      <w:r>
        <w:rPr>
          <w:rFonts w:ascii="Times New Roman"/>
          <w:b w:val="false"/>
          <w:i w:val="false"/>
          <w:color w:val="000000"/>
          <w:sz w:val="28"/>
        </w:rPr>
        <w:t>
      по строке "Специальные государственные пособия лицам, приравненным к участникам ВОВ" указываются суммы потребности в трансфертах на выплату специальных государственных пособий лицам, приравненным к участникам ВОВ;</w:t>
      </w:r>
    </w:p>
    <w:bookmarkEnd w:id="451"/>
    <w:bookmarkStart w:name="z492" w:id="452"/>
    <w:p>
      <w:pPr>
        <w:spacing w:after="0"/>
        <w:ind w:left="0"/>
        <w:jc w:val="both"/>
      </w:pPr>
      <w:r>
        <w:rPr>
          <w:rFonts w:ascii="Times New Roman"/>
          <w:b w:val="false"/>
          <w:i w:val="false"/>
          <w:color w:val="000000"/>
          <w:sz w:val="28"/>
        </w:rPr>
        <w:t>
      по строке "Специальные государственные пособия вдовам воинов, погибших в ВОВ" указываются суммы потребности в трансфертах на выплату специальных государственных пособий вдовам воинов, погибших в ВОВ;</w:t>
      </w:r>
    </w:p>
    <w:bookmarkEnd w:id="452"/>
    <w:bookmarkStart w:name="z493" w:id="453"/>
    <w:p>
      <w:pPr>
        <w:spacing w:after="0"/>
        <w:ind w:left="0"/>
        <w:jc w:val="both"/>
      </w:pPr>
      <w:r>
        <w:rPr>
          <w:rFonts w:ascii="Times New Roman"/>
          <w:b w:val="false"/>
          <w:i w:val="false"/>
          <w:color w:val="000000"/>
          <w:sz w:val="28"/>
        </w:rPr>
        <w:t>
      по строке "Специальные государственные пособия женам (мужьям) умерших инвалидов ВОВ" указываются суммы потребности в трансфертах на выплату специальных государственных пособий женам (мужьям) умерших инвалидов ВОВ;</w:t>
      </w:r>
    </w:p>
    <w:bookmarkEnd w:id="453"/>
    <w:bookmarkStart w:name="z494" w:id="454"/>
    <w:p>
      <w:pPr>
        <w:spacing w:after="0"/>
        <w:ind w:left="0"/>
        <w:jc w:val="both"/>
      </w:pPr>
      <w:r>
        <w:rPr>
          <w:rFonts w:ascii="Times New Roman"/>
          <w:b w:val="false"/>
          <w:i w:val="false"/>
          <w:color w:val="000000"/>
          <w:sz w:val="28"/>
        </w:rPr>
        <w:t>
      по строке "Специальные государственные пособия Героям Советского Союза, Героям Социалистического труда, кавалерам орденов Славы трех степеней, Трудовой Славы трех степеней" указываются суммы потребности в трансфертах на выплату специальных государственных пособий Героям Советского Союза, Героям Социалистического труда, кавалерам орденов Славы трех степеней, Трудовой Славы трех степеней;</w:t>
      </w:r>
    </w:p>
    <w:bookmarkEnd w:id="454"/>
    <w:bookmarkStart w:name="z495" w:id="455"/>
    <w:p>
      <w:pPr>
        <w:spacing w:after="0"/>
        <w:ind w:left="0"/>
        <w:jc w:val="both"/>
      </w:pPr>
      <w:r>
        <w:rPr>
          <w:rFonts w:ascii="Times New Roman"/>
          <w:b w:val="false"/>
          <w:i w:val="false"/>
          <w:color w:val="000000"/>
          <w:sz w:val="28"/>
        </w:rPr>
        <w:t>
      по строке "Специальные государственные пособия лицам, удостоенным почетного звания "Қазақстанның ғарышкер ұшқышы" указываются суммы потребности в трансфертах на выплату специальных государственных пособий лицам, удостоенным почетного звания "Қазақстанның ғарышкер ұшқышы";</w:t>
      </w:r>
    </w:p>
    <w:bookmarkEnd w:id="455"/>
    <w:bookmarkStart w:name="z496" w:id="456"/>
    <w:p>
      <w:pPr>
        <w:spacing w:after="0"/>
        <w:ind w:left="0"/>
        <w:jc w:val="both"/>
      </w:pPr>
      <w:r>
        <w:rPr>
          <w:rFonts w:ascii="Times New Roman"/>
          <w:b w:val="false"/>
          <w:i w:val="false"/>
          <w:color w:val="000000"/>
          <w:sz w:val="28"/>
        </w:rPr>
        <w:t>
      по строке "Специальные государственные пособия семьям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Чернобыльской атомной электростанции (далее – ЧАЭС)" указываются суммы потребности в трансфертах на выплату специальных государственных пособий семьям погибших (умерших, пропавших без вести) военнослужащих, сотрудников органов внутренних дел и лиц, погибших при ликвидации последствий катастрофы на ЧАЭС;</w:t>
      </w:r>
    </w:p>
    <w:bookmarkEnd w:id="456"/>
    <w:bookmarkStart w:name="z497" w:id="457"/>
    <w:p>
      <w:pPr>
        <w:spacing w:after="0"/>
        <w:ind w:left="0"/>
        <w:jc w:val="both"/>
      </w:pPr>
      <w:r>
        <w:rPr>
          <w:rFonts w:ascii="Times New Roman"/>
          <w:b w:val="false"/>
          <w:i w:val="false"/>
          <w:color w:val="000000"/>
          <w:sz w:val="28"/>
        </w:rPr>
        <w:t>
      по строке "Специальные государственные пособия труженикам тыла в годы Великой Отечественной войны" указываются суммы потребности в трансфертах на выплату специальных государственных пособий труженикам тыла в годы Великой Отечественной войны;</w:t>
      </w:r>
    </w:p>
    <w:bookmarkEnd w:id="457"/>
    <w:bookmarkStart w:name="z498" w:id="458"/>
    <w:p>
      <w:pPr>
        <w:spacing w:after="0"/>
        <w:ind w:left="0"/>
        <w:jc w:val="both"/>
      </w:pPr>
      <w:r>
        <w:rPr>
          <w:rFonts w:ascii="Times New Roman"/>
          <w:b w:val="false"/>
          <w:i w:val="false"/>
          <w:color w:val="000000"/>
          <w:sz w:val="28"/>
        </w:rPr>
        <w:t>
      по строке "Специальные государственные пособия участникам ликвидации последствий катастрофы на ЧАЭС, эвакуированных из зон отчуждения и отселения в Республику Казахстан, включая детей, которые на день эвакуации находились во внутриутробном состоянии" указываются суммы потребности в трансфертах на выплату специальных государственных пособий участникам ликвидации последствий катастрофы на ЧАЭС, эвакуированных из зон отчуждения и отселения в Республику Казахстан, включая детей, которые на день эвакуации находились во внутриутробном состоянии;</w:t>
      </w:r>
    </w:p>
    <w:bookmarkEnd w:id="458"/>
    <w:bookmarkStart w:name="z499" w:id="459"/>
    <w:p>
      <w:pPr>
        <w:spacing w:after="0"/>
        <w:ind w:left="0"/>
        <w:jc w:val="both"/>
      </w:pPr>
      <w:r>
        <w:rPr>
          <w:rFonts w:ascii="Times New Roman"/>
          <w:b w:val="false"/>
          <w:i w:val="false"/>
          <w:color w:val="000000"/>
          <w:sz w:val="28"/>
        </w:rPr>
        <w:t>
      по строке "Специальные государственные пособия инвалидам I и II групп" указываются суммы потребности в трансфертах на выплату специальных государственных пособий инвалидам I и II групп;</w:t>
      </w:r>
    </w:p>
    <w:bookmarkEnd w:id="459"/>
    <w:bookmarkStart w:name="z500" w:id="460"/>
    <w:p>
      <w:pPr>
        <w:spacing w:after="0"/>
        <w:ind w:left="0"/>
        <w:jc w:val="both"/>
      </w:pPr>
      <w:r>
        <w:rPr>
          <w:rFonts w:ascii="Times New Roman"/>
          <w:b w:val="false"/>
          <w:i w:val="false"/>
          <w:color w:val="000000"/>
          <w:sz w:val="28"/>
        </w:rPr>
        <w:t>
      по строке "Специальные государственные пособия инвалидам III группы" указываются суммы потребности в трансфертах на выплату специальных государственных пособий инвалидам III группы;</w:t>
      </w:r>
    </w:p>
    <w:bookmarkEnd w:id="460"/>
    <w:bookmarkStart w:name="z501" w:id="461"/>
    <w:p>
      <w:pPr>
        <w:spacing w:after="0"/>
        <w:ind w:left="0"/>
        <w:jc w:val="both"/>
      </w:pPr>
      <w:r>
        <w:rPr>
          <w:rFonts w:ascii="Times New Roman"/>
          <w:b w:val="false"/>
          <w:i w:val="false"/>
          <w:color w:val="000000"/>
          <w:sz w:val="28"/>
        </w:rPr>
        <w:t>
      по строке "Специальные государственные пособия детям-инвалидам до 16 лет" указываются суммы потребности в трансфертах на выплату специальных государственных пособий детям-инвалидам до 16 лет;</w:t>
      </w:r>
    </w:p>
    <w:bookmarkEnd w:id="461"/>
    <w:bookmarkStart w:name="z502" w:id="462"/>
    <w:p>
      <w:pPr>
        <w:spacing w:after="0"/>
        <w:ind w:left="0"/>
        <w:jc w:val="both"/>
      </w:pPr>
      <w:r>
        <w:rPr>
          <w:rFonts w:ascii="Times New Roman"/>
          <w:b w:val="false"/>
          <w:i w:val="false"/>
          <w:color w:val="000000"/>
          <w:sz w:val="28"/>
        </w:rPr>
        <w:t>
      по строке "Специальные государственные пособия многодетным семьям, имеющие четырех и более совместно проживающих несовершеннолетних детей" указываются суммы потребности в трансфертах на выплату специальных государственных пособий многодетным семьям, имеющие четырех и более совместно проживающих несовершеннолетних детей;</w:t>
      </w:r>
    </w:p>
    <w:bookmarkEnd w:id="462"/>
    <w:bookmarkStart w:name="z503" w:id="463"/>
    <w:p>
      <w:pPr>
        <w:spacing w:after="0"/>
        <w:ind w:left="0"/>
        <w:jc w:val="both"/>
      </w:pPr>
      <w:r>
        <w:rPr>
          <w:rFonts w:ascii="Times New Roman"/>
          <w:b w:val="false"/>
          <w:i w:val="false"/>
          <w:color w:val="000000"/>
          <w:sz w:val="28"/>
        </w:rPr>
        <w:t>
      по строке "Специальные государственные пособия жертвам политических репрессий, имеющие инвалидность или являющиеся пенсионерами" указываются суммы потребности в трансфертах на выплату специальных государственных пособий жертвам политических репрессий, имеющие инвалидность или являющиеся пенсионерами;</w:t>
      </w:r>
    </w:p>
    <w:bookmarkEnd w:id="463"/>
    <w:bookmarkStart w:name="z504" w:id="464"/>
    <w:p>
      <w:pPr>
        <w:spacing w:after="0"/>
        <w:ind w:left="0"/>
        <w:jc w:val="both"/>
      </w:pPr>
      <w:r>
        <w:rPr>
          <w:rFonts w:ascii="Times New Roman"/>
          <w:b w:val="false"/>
          <w:i w:val="false"/>
          <w:color w:val="000000"/>
          <w:sz w:val="28"/>
        </w:rPr>
        <w:t>
      по строке "Специальные государственные пособия лицам, которым назначены пенсии за особые заслуги перед Республикой Казахстан" указываются суммы потребности в трансфертах на выплату специальных государственных пособий лицам, которым назначены пенсии за особые заслуги перед Республикой Казахстан;</w:t>
      </w:r>
    </w:p>
    <w:bookmarkEnd w:id="464"/>
    <w:bookmarkStart w:name="z505" w:id="465"/>
    <w:p>
      <w:pPr>
        <w:spacing w:after="0"/>
        <w:ind w:left="0"/>
        <w:jc w:val="both"/>
      </w:pPr>
      <w:r>
        <w:rPr>
          <w:rFonts w:ascii="Times New Roman"/>
          <w:b w:val="false"/>
          <w:i w:val="false"/>
          <w:color w:val="000000"/>
          <w:sz w:val="28"/>
        </w:rPr>
        <w:t>
      по строке "Единовременные государственные денежные компенсации гражданам, пострадавшим вследствие ядерных испытаний на Семипалатинском испытательном ядерном полигоне" указываются суммы потребности в трансфертах на выплату единовременных государственных денежные компенсации гражданам, пострадавшим вследствие ядерных испытаний на Семипалатинском испытательном ядерном полигоне;</w:t>
      </w:r>
    </w:p>
    <w:bookmarkEnd w:id="465"/>
    <w:bookmarkStart w:name="z506" w:id="466"/>
    <w:p>
      <w:pPr>
        <w:spacing w:after="0"/>
        <w:ind w:left="0"/>
        <w:jc w:val="both"/>
      </w:pPr>
      <w:r>
        <w:rPr>
          <w:rFonts w:ascii="Times New Roman"/>
          <w:b w:val="false"/>
          <w:i w:val="false"/>
          <w:color w:val="000000"/>
          <w:sz w:val="28"/>
        </w:rPr>
        <w:t>
      по строке "Единовременные государственные пособия в связи с рождением ребенка" указываются суммы потребности в трансфертах на выплату единовременных государственных пособий в связи с рождением ребенка;</w:t>
      </w:r>
    </w:p>
    <w:bookmarkEnd w:id="466"/>
    <w:bookmarkStart w:name="z507" w:id="467"/>
    <w:p>
      <w:pPr>
        <w:spacing w:after="0"/>
        <w:ind w:left="0"/>
        <w:jc w:val="both"/>
      </w:pPr>
      <w:r>
        <w:rPr>
          <w:rFonts w:ascii="Times New Roman"/>
          <w:b w:val="false"/>
          <w:i w:val="false"/>
          <w:color w:val="000000"/>
          <w:sz w:val="28"/>
        </w:rPr>
        <w:t>
      по строке "Пособия по уходу за ребенком по достижении им возраста одного года" указываются суммы потребности в трансфертах на выплату государственных пособий по уходу за ребенком до одного года;</w:t>
      </w:r>
    </w:p>
    <w:bookmarkEnd w:id="467"/>
    <w:bookmarkStart w:name="z508" w:id="468"/>
    <w:p>
      <w:pPr>
        <w:spacing w:after="0"/>
        <w:ind w:left="0"/>
        <w:jc w:val="both"/>
      </w:pPr>
      <w:r>
        <w:rPr>
          <w:rFonts w:ascii="Times New Roman"/>
          <w:b w:val="false"/>
          <w:i w:val="false"/>
          <w:color w:val="000000"/>
          <w:sz w:val="28"/>
        </w:rPr>
        <w:t>
      по строке "Пособие матери или отцу, усыновителю (удочерителю), опекуну (попечителю) воспитывающему, ребенка-инвалида (детей-инвалидов)" указываются суммы потребности в трансфертах на выплату государственных пособий родителям, опекунам, усыновителям воспитывающим детей-инвалидов;</w:t>
      </w:r>
    </w:p>
    <w:bookmarkEnd w:id="468"/>
    <w:bookmarkStart w:name="z509" w:id="469"/>
    <w:p>
      <w:pPr>
        <w:spacing w:after="0"/>
        <w:ind w:left="0"/>
        <w:jc w:val="both"/>
      </w:pPr>
      <w:r>
        <w:rPr>
          <w:rFonts w:ascii="Times New Roman"/>
          <w:b w:val="false"/>
          <w:i w:val="false"/>
          <w:color w:val="000000"/>
          <w:sz w:val="28"/>
        </w:rPr>
        <w:t>
      по строке "Пособия по уходу за инвалидами первой группы с детства" указываются суммы потребности в трансфертах на выплату пособий для родителей, осуществляющих уход за инвалидами первой группы с детства;</w:t>
      </w:r>
    </w:p>
    <w:bookmarkEnd w:id="469"/>
    <w:bookmarkStart w:name="z510" w:id="470"/>
    <w:p>
      <w:pPr>
        <w:spacing w:after="0"/>
        <w:ind w:left="0"/>
        <w:jc w:val="both"/>
      </w:pPr>
      <w:r>
        <w:rPr>
          <w:rFonts w:ascii="Times New Roman"/>
          <w:b w:val="false"/>
          <w:i w:val="false"/>
          <w:color w:val="000000"/>
          <w:sz w:val="28"/>
        </w:rPr>
        <w:t>
      по строке "Государственные пособия многодетным матерям, награжденные подвесками "Алтын алка", "Кумис алка" или получившие ранее звание "Мать-героиня" и награжденные орденом "Материнская слава" указываются суммы потребности в трансфертах на выплату государственных пособий многодетным матерям, награжденные подвесками "Алтын алка", "Кумис алка" или получившие ранее звание "Мать-героиня" и награжденные орденом "Материнская слава" I и II степени.</w:t>
      </w:r>
    </w:p>
    <w:bookmarkEnd w:id="470"/>
    <w:bookmarkStart w:name="z511" w:id="471"/>
    <w:p>
      <w:pPr>
        <w:spacing w:after="0"/>
        <w:ind w:left="0"/>
        <w:jc w:val="both"/>
      </w:pPr>
      <w:r>
        <w:rPr>
          <w:rFonts w:ascii="Times New Roman"/>
          <w:b w:val="false"/>
          <w:i w:val="false"/>
          <w:color w:val="000000"/>
          <w:sz w:val="28"/>
        </w:rPr>
        <w:t>
      5. По строкам " " 20__г." указывается дата финансирования потребности в трансфертах из республиканского бюджета (число, месяц, год) в Государственную корпорацию.</w:t>
      </w:r>
    </w:p>
    <w:bookmarkEnd w:id="471"/>
    <w:bookmarkStart w:name="z512" w:id="472"/>
    <w:p>
      <w:pPr>
        <w:spacing w:after="0"/>
        <w:ind w:left="0"/>
        <w:jc w:val="both"/>
      </w:pPr>
      <w:r>
        <w:rPr>
          <w:rFonts w:ascii="Times New Roman"/>
          <w:b w:val="false"/>
          <w:i w:val="false"/>
          <w:color w:val="000000"/>
          <w:sz w:val="28"/>
        </w:rPr>
        <w:t>
      6. В графе "Итого" указываются итоговые суммы потребности в трансфертах по видам выплат за отчетный период.</w:t>
      </w:r>
    </w:p>
    <w:bookmarkEnd w:id="472"/>
    <w:bookmarkStart w:name="z513" w:id="473"/>
    <w:p>
      <w:pPr>
        <w:spacing w:after="0"/>
        <w:ind w:left="0"/>
        <w:jc w:val="both"/>
      </w:pPr>
      <w:r>
        <w:rPr>
          <w:rFonts w:ascii="Times New Roman"/>
          <w:b w:val="false"/>
          <w:i w:val="false"/>
          <w:color w:val="000000"/>
          <w:sz w:val="28"/>
        </w:rPr>
        <w:t>
      7. В строке "Всего" указываются итоговые суммы потребности в трансфертах на определенные даты финансирования из республиканского бюджета.</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Государственной</w:t>
            </w:r>
            <w:r>
              <w:br/>
            </w:r>
            <w:r>
              <w:rPr>
                <w:rFonts w:ascii="Times New Roman"/>
                <w:b w:val="false"/>
                <w:i w:val="false"/>
                <w:color w:val="000000"/>
                <w:sz w:val="20"/>
              </w:rPr>
              <w:t>корпорацией "Правительство</w:t>
            </w:r>
            <w:r>
              <w:br/>
            </w:r>
            <w:r>
              <w:rPr>
                <w:rFonts w:ascii="Times New Roman"/>
                <w:b w:val="false"/>
                <w:i w:val="false"/>
                <w:color w:val="000000"/>
                <w:sz w:val="20"/>
              </w:rPr>
              <w:t>для граждан" в сфере</w:t>
            </w:r>
            <w:r>
              <w:br/>
            </w:r>
            <w:r>
              <w:rPr>
                <w:rFonts w:ascii="Times New Roman"/>
                <w:b w:val="false"/>
                <w:i w:val="false"/>
                <w:color w:val="000000"/>
                <w:sz w:val="20"/>
              </w:rPr>
              <w:t>пенсионного и социального</w:t>
            </w:r>
            <w:r>
              <w:br/>
            </w:r>
            <w:r>
              <w:rPr>
                <w:rFonts w:ascii="Times New Roman"/>
                <w:b w:val="false"/>
                <w:i w:val="false"/>
                <w:color w:val="000000"/>
                <w:sz w:val="20"/>
              </w:rPr>
              <w:t>обеспечения 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16" w:id="474"/>
    <w:p>
      <w:pPr>
        <w:spacing w:after="0"/>
        <w:ind w:left="0"/>
        <w:jc w:val="left"/>
      </w:pPr>
      <w:r>
        <w:rPr>
          <w:rFonts w:ascii="Times New Roman"/>
          <w:b/>
          <w:i w:val="false"/>
          <w:color w:val="000000"/>
        </w:rPr>
        <w:t xml:space="preserve"> Сведения о возврате излишне выплаченных сумм пенсий и социальных выплат с учетом пенсионеров силовых структур_ (месяц) 20__ года</w:t>
      </w:r>
    </w:p>
    <w:bookmarkEnd w:id="474"/>
    <w:bookmarkStart w:name="z517" w:id="475"/>
    <w:p>
      <w:pPr>
        <w:spacing w:after="0"/>
        <w:ind w:left="0"/>
        <w:jc w:val="both"/>
      </w:pPr>
      <w:r>
        <w:rPr>
          <w:rFonts w:ascii="Times New Roman"/>
          <w:b w:val="false"/>
          <w:i w:val="false"/>
          <w:color w:val="000000"/>
          <w:sz w:val="28"/>
        </w:rPr>
        <w:t>
      Отчетный период 20__г.</w:t>
      </w:r>
    </w:p>
    <w:bookmarkEnd w:id="475"/>
    <w:bookmarkStart w:name="z518" w:id="476"/>
    <w:p>
      <w:pPr>
        <w:spacing w:after="0"/>
        <w:ind w:left="0"/>
        <w:jc w:val="both"/>
      </w:pPr>
      <w:r>
        <w:rPr>
          <w:rFonts w:ascii="Times New Roman"/>
          <w:b w:val="false"/>
          <w:i w:val="false"/>
          <w:color w:val="000000"/>
          <w:sz w:val="28"/>
        </w:rPr>
        <w:t>
      Индекс: 41-возврат</w:t>
      </w:r>
    </w:p>
    <w:bookmarkEnd w:id="476"/>
    <w:bookmarkStart w:name="z519" w:id="477"/>
    <w:p>
      <w:pPr>
        <w:spacing w:after="0"/>
        <w:ind w:left="0"/>
        <w:jc w:val="both"/>
      </w:pPr>
      <w:r>
        <w:rPr>
          <w:rFonts w:ascii="Times New Roman"/>
          <w:b w:val="false"/>
          <w:i w:val="false"/>
          <w:color w:val="000000"/>
          <w:sz w:val="28"/>
        </w:rPr>
        <w:t>
      Периодичность: ежеквартально</w:t>
      </w:r>
    </w:p>
    <w:bookmarkEnd w:id="477"/>
    <w:bookmarkStart w:name="z520" w:id="478"/>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478"/>
    <w:bookmarkStart w:name="z521" w:id="479"/>
    <w:p>
      <w:pPr>
        <w:spacing w:after="0"/>
        <w:ind w:left="0"/>
        <w:jc w:val="both"/>
      </w:pPr>
      <w:r>
        <w:rPr>
          <w:rFonts w:ascii="Times New Roman"/>
          <w:b w:val="false"/>
          <w:i w:val="false"/>
          <w:color w:val="000000"/>
          <w:sz w:val="28"/>
        </w:rPr>
        <w:t>
      Куда представляются: Министерство труда и социальной защиты населения Республики Казахстан</w:t>
      </w:r>
    </w:p>
    <w:bookmarkEnd w:id="479"/>
    <w:bookmarkStart w:name="z522" w:id="480"/>
    <w:p>
      <w:pPr>
        <w:spacing w:after="0"/>
        <w:ind w:left="0"/>
        <w:jc w:val="both"/>
      </w:pPr>
      <w:r>
        <w:rPr>
          <w:rFonts w:ascii="Times New Roman"/>
          <w:b w:val="false"/>
          <w:i w:val="false"/>
          <w:color w:val="000000"/>
          <w:sz w:val="28"/>
        </w:rPr>
        <w:t>
      Срок представления: к 20 числу месяца, следующего за отчетным периодом</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945"/>
        <w:gridCol w:w="1537"/>
        <w:gridCol w:w="945"/>
        <w:gridCol w:w="1537"/>
        <w:gridCol w:w="945"/>
        <w:gridCol w:w="1538"/>
        <w:gridCol w:w="1034"/>
        <w:gridCol w:w="1690"/>
      </w:tblGrid>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социальные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Солидарная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случаю потери кормильца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482"/>
        <w:gridCol w:w="792"/>
        <w:gridCol w:w="482"/>
        <w:gridCol w:w="792"/>
        <w:gridCol w:w="1697"/>
        <w:gridCol w:w="2769"/>
        <w:gridCol w:w="1697"/>
        <w:gridCol w:w="2770"/>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специальные пособия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 вред, причиненный жизни и здоровью, возложенное судом на государство в случае прекращения деятельности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 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10"/>
        <w:gridCol w:w="672"/>
        <w:gridCol w:w="628"/>
        <w:gridCol w:w="1026"/>
        <w:gridCol w:w="483"/>
        <w:gridCol w:w="789"/>
        <w:gridCol w:w="2440"/>
        <w:gridCol w:w="3969"/>
        <w:gridCol w:w="519"/>
        <w:gridCol w:w="851"/>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пособия в связи с рождением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ребенком по достижении им возраста одного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родителям, опекунам, воспитывающим детей-инвалидов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многодетным матерям, награжденные подвесками "Алтын алка", "Кумис алка", или ранее получившие звание "Мать-героиня" и награжденные орденом "Материнская слава" I и II степени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инвалидами первой группы с детства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382"/>
        <w:gridCol w:w="2255"/>
        <w:gridCol w:w="501"/>
        <w:gridCol w:w="815"/>
        <w:gridCol w:w="787"/>
        <w:gridCol w:w="1285"/>
        <w:gridCol w:w="787"/>
        <w:gridCol w:w="1285"/>
        <w:gridCol w:w="788"/>
        <w:gridCol w:w="1286"/>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 (далее - 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в 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102"/>
        <w:gridCol w:w="3425"/>
        <w:gridCol w:w="613"/>
        <w:gridCol w:w="1002"/>
        <w:gridCol w:w="414"/>
        <w:gridCol w:w="680"/>
        <w:gridCol w:w="713"/>
        <w:gridCol w:w="1163"/>
        <w:gridCol w:w="564"/>
        <w:gridCol w:w="921"/>
      </w:tblGrid>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Чернобыльской атомной электростанции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Труженики тыла в годы 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 и II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015"/>
        <w:gridCol w:w="4907"/>
        <w:gridCol w:w="1208"/>
        <w:gridCol w:w="1977"/>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 с 16 до 18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политических репрессий, имеющие инвалидность или являющиеся пенсионерами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95"/>
        <w:gridCol w:w="1627"/>
        <w:gridCol w:w="2720"/>
        <w:gridCol w:w="4426"/>
        <w:gridCol w:w="651"/>
        <w:gridCol w:w="1068"/>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кавалеров орденов Славы трех степеней, Трудовой Славы трех степеней, Герои Социалистического труда, кавалеров орденов Трудовой Славы трех степеней из числа участников Великой Отечественной 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ғарышкер ұшқышы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779"/>
        <w:gridCol w:w="1274"/>
        <w:gridCol w:w="2061"/>
        <w:gridCol w:w="3357"/>
        <w:gridCol w:w="645"/>
        <w:gridCol w:w="1054"/>
        <w:gridCol w:w="2033"/>
        <w:gridCol w:w="408"/>
        <w:gridCol w:w="53"/>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пенсионерам, участников и инвалидов 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погребение получателей государственных социальных пособий и государственных специальных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последствий катастрофы на Чернобыльской атомной электростанции, эвакуированных из зон отчуждения и отселения в Республику Казахстан, включая детей, которые на день эвакуации находились во внутриутробном состоянии</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78"/>
        <w:gridCol w:w="1205"/>
        <w:gridCol w:w="3894"/>
        <w:gridCol w:w="1337"/>
        <w:gridCol w:w="2183"/>
        <w:gridCol w:w="1024"/>
        <w:gridCol w:w="16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получателей в случае потери дохода в связи с уходом за ребенком по достижении до одного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государственные денежные компенсации гражданам, пострадавшим вследствие ядерных испытаний на Семипалатинском испытательном ядерном полигоне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денежная компенсация реабилитированным гражданам - жертвам массовых политических репрессий</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Республике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481"/>
    <w:p>
      <w:pPr>
        <w:spacing w:after="0"/>
        <w:ind w:left="0"/>
        <w:jc w:val="both"/>
      </w:pPr>
      <w:r>
        <w:rPr>
          <w:rFonts w:ascii="Times New Roman"/>
          <w:b w:val="false"/>
          <w:i w:val="false"/>
          <w:color w:val="000000"/>
          <w:sz w:val="28"/>
        </w:rPr>
        <w:t>
      Наименование: ___________________________ Адрес ____________________________</w:t>
      </w:r>
    </w:p>
    <w:bookmarkEnd w:id="481"/>
    <w:bookmarkStart w:name="z524" w:id="482"/>
    <w:p>
      <w:pPr>
        <w:spacing w:after="0"/>
        <w:ind w:left="0"/>
        <w:jc w:val="both"/>
      </w:pPr>
      <w:r>
        <w:rPr>
          <w:rFonts w:ascii="Times New Roman"/>
          <w:b w:val="false"/>
          <w:i w:val="false"/>
          <w:color w:val="000000"/>
          <w:sz w:val="28"/>
        </w:rPr>
        <w:t>
      тел. ______________________________________________________________________</w:t>
      </w:r>
    </w:p>
    <w:bookmarkEnd w:id="482"/>
    <w:bookmarkStart w:name="z525" w:id="483"/>
    <w:p>
      <w:pPr>
        <w:spacing w:after="0"/>
        <w:ind w:left="0"/>
        <w:jc w:val="both"/>
      </w:pPr>
      <w:r>
        <w:rPr>
          <w:rFonts w:ascii="Times New Roman"/>
          <w:b w:val="false"/>
          <w:i w:val="false"/>
          <w:color w:val="000000"/>
          <w:sz w:val="28"/>
        </w:rPr>
        <w:t>
      Адрес электронной почты ___________________________________________________</w:t>
      </w:r>
    </w:p>
    <w:bookmarkEnd w:id="483"/>
    <w:bookmarkStart w:name="z526" w:id="484"/>
    <w:p>
      <w:pPr>
        <w:spacing w:after="0"/>
        <w:ind w:left="0"/>
        <w:jc w:val="both"/>
      </w:pPr>
      <w:r>
        <w:rPr>
          <w:rFonts w:ascii="Times New Roman"/>
          <w:b w:val="false"/>
          <w:i w:val="false"/>
          <w:color w:val="000000"/>
          <w:sz w:val="28"/>
        </w:rPr>
        <w:t>
      Фамилия и телефон исполнителя ________________________ _________________ тел.</w:t>
      </w:r>
    </w:p>
    <w:bookmarkEnd w:id="484"/>
    <w:bookmarkStart w:name="z527" w:id="485"/>
    <w:p>
      <w:pPr>
        <w:spacing w:after="0"/>
        <w:ind w:left="0"/>
        <w:jc w:val="both"/>
      </w:pPr>
      <w:r>
        <w:rPr>
          <w:rFonts w:ascii="Times New Roman"/>
          <w:b w:val="false"/>
          <w:i w:val="false"/>
          <w:color w:val="000000"/>
          <w:sz w:val="28"/>
        </w:rPr>
        <w:t>
      Руководитель ______________________________________________________________</w:t>
      </w:r>
    </w:p>
    <w:bookmarkEnd w:id="485"/>
    <w:bookmarkStart w:name="z528" w:id="486"/>
    <w:p>
      <w:pPr>
        <w:spacing w:after="0"/>
        <w:ind w:left="0"/>
        <w:jc w:val="both"/>
      </w:pPr>
      <w:r>
        <w:rPr>
          <w:rFonts w:ascii="Times New Roman"/>
          <w:b w:val="false"/>
          <w:i w:val="false"/>
          <w:color w:val="000000"/>
          <w:sz w:val="28"/>
        </w:rPr>
        <w:t>
                                     (Ф.И.О. (при его наличии) подпись) _______</w:t>
      </w:r>
    </w:p>
    <w:bookmarkEnd w:id="486"/>
    <w:bookmarkStart w:name="z529" w:id="487"/>
    <w:p>
      <w:pPr>
        <w:spacing w:after="0"/>
        <w:ind w:left="0"/>
        <w:jc w:val="both"/>
      </w:pPr>
      <w:r>
        <w:rPr>
          <w:rFonts w:ascii="Times New Roman"/>
          <w:b w:val="false"/>
          <w:i w:val="false"/>
          <w:color w:val="000000"/>
          <w:sz w:val="28"/>
        </w:rPr>
        <w:t>
      М.П.</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 возврате </w:t>
            </w:r>
            <w:r>
              <w:br/>
            </w:r>
            <w:r>
              <w:rPr>
                <w:rFonts w:ascii="Times New Roman"/>
                <w:b w:val="false"/>
                <w:i w:val="false"/>
                <w:color w:val="000000"/>
                <w:sz w:val="20"/>
              </w:rPr>
              <w:t xml:space="preserve">излишне выплаченных </w:t>
            </w:r>
            <w:r>
              <w:br/>
            </w:r>
            <w:r>
              <w:rPr>
                <w:rFonts w:ascii="Times New Roman"/>
                <w:b w:val="false"/>
                <w:i w:val="false"/>
                <w:color w:val="000000"/>
                <w:sz w:val="20"/>
              </w:rPr>
              <w:t xml:space="preserve">сумм пенсий и социальных </w:t>
            </w:r>
            <w:r>
              <w:br/>
            </w:r>
            <w:r>
              <w:rPr>
                <w:rFonts w:ascii="Times New Roman"/>
                <w:b w:val="false"/>
                <w:i w:val="false"/>
                <w:color w:val="000000"/>
                <w:sz w:val="20"/>
              </w:rPr>
              <w:t xml:space="preserve">выплат с учетом пенсионеров </w:t>
            </w:r>
            <w:r>
              <w:br/>
            </w:r>
            <w:r>
              <w:rPr>
                <w:rFonts w:ascii="Times New Roman"/>
                <w:b w:val="false"/>
                <w:i w:val="false"/>
                <w:color w:val="000000"/>
                <w:sz w:val="20"/>
              </w:rPr>
              <w:t>силовых структур"</w:t>
            </w:r>
          </w:p>
        </w:tc>
      </w:tr>
    </w:tbl>
    <w:bookmarkStart w:name="z531" w:id="4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возврате излишне выплаченных сумм пенсий и социальных выплат с учетом пенсионеров силовых структур"</w:t>
      </w:r>
    </w:p>
    <w:bookmarkEnd w:id="488"/>
    <w:bookmarkStart w:name="z532" w:id="489"/>
    <w:p>
      <w:pPr>
        <w:spacing w:after="0"/>
        <w:ind w:left="0"/>
        <w:jc w:val="left"/>
      </w:pPr>
      <w:r>
        <w:rPr>
          <w:rFonts w:ascii="Times New Roman"/>
          <w:b/>
          <w:i w:val="false"/>
          <w:color w:val="000000"/>
        </w:rPr>
        <w:t xml:space="preserve"> 1. Общие положения</w:t>
      </w:r>
    </w:p>
    <w:bookmarkEnd w:id="489"/>
    <w:bookmarkStart w:name="z533" w:id="4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по возврату излишне выплаченных сумм пенсий и социальных получателей с учетом пенсионеров силовых структур (далее – Форма).</w:t>
      </w:r>
    </w:p>
    <w:bookmarkEnd w:id="490"/>
    <w:bookmarkStart w:name="z534" w:id="491"/>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по запросу 1 раз в квартал, 20 числа следующего за отчетным периодом.</w:t>
      </w:r>
    </w:p>
    <w:bookmarkEnd w:id="491"/>
    <w:bookmarkStart w:name="z535" w:id="492"/>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лицо, выполняющее его обязанности.</w:t>
      </w:r>
    </w:p>
    <w:bookmarkEnd w:id="492"/>
    <w:bookmarkStart w:name="z536" w:id="493"/>
    <w:p>
      <w:pPr>
        <w:spacing w:after="0"/>
        <w:ind w:left="0"/>
        <w:jc w:val="left"/>
      </w:pPr>
      <w:r>
        <w:rPr>
          <w:rFonts w:ascii="Times New Roman"/>
          <w:b/>
          <w:i w:val="false"/>
          <w:color w:val="000000"/>
        </w:rPr>
        <w:t xml:space="preserve"> 2. Пояснение по заполнению формы</w:t>
      </w:r>
    </w:p>
    <w:bookmarkEnd w:id="493"/>
    <w:bookmarkStart w:name="z537" w:id="494"/>
    <w:p>
      <w:pPr>
        <w:spacing w:after="0"/>
        <w:ind w:left="0"/>
        <w:jc w:val="both"/>
      </w:pPr>
      <w:r>
        <w:rPr>
          <w:rFonts w:ascii="Times New Roman"/>
          <w:b w:val="false"/>
          <w:i w:val="false"/>
          <w:color w:val="000000"/>
          <w:sz w:val="28"/>
        </w:rPr>
        <w:t>
      4. В графах "Количество получателей" указывается количество получателей "от 1 и выше" с учетом пенсионеров силовых структур.</w:t>
      </w:r>
    </w:p>
    <w:bookmarkEnd w:id="494"/>
    <w:bookmarkStart w:name="z538" w:id="495"/>
    <w:p>
      <w:pPr>
        <w:spacing w:after="0"/>
        <w:ind w:left="0"/>
        <w:jc w:val="both"/>
      </w:pPr>
      <w:r>
        <w:rPr>
          <w:rFonts w:ascii="Times New Roman"/>
          <w:b w:val="false"/>
          <w:i w:val="false"/>
          <w:color w:val="000000"/>
          <w:sz w:val="28"/>
        </w:rPr>
        <w:t>
      5. В графах "Сумма возврата" указывается сумма возврата по получателям пенсионных и социальных выплат с учетом пенсионеров силовых структур.";</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Государственной</w:t>
            </w:r>
            <w:r>
              <w:br/>
            </w:r>
            <w:r>
              <w:rPr>
                <w:rFonts w:ascii="Times New Roman"/>
                <w:b w:val="false"/>
                <w:i w:val="false"/>
                <w:color w:val="000000"/>
                <w:sz w:val="20"/>
              </w:rPr>
              <w:t>корпорацией "Правительство</w:t>
            </w:r>
            <w:r>
              <w:br/>
            </w:r>
            <w:r>
              <w:rPr>
                <w:rFonts w:ascii="Times New Roman"/>
                <w:b w:val="false"/>
                <w:i w:val="false"/>
                <w:color w:val="000000"/>
                <w:sz w:val="20"/>
              </w:rPr>
              <w:t>для граждан" в сфере</w:t>
            </w:r>
            <w:r>
              <w:br/>
            </w:r>
            <w:r>
              <w:rPr>
                <w:rFonts w:ascii="Times New Roman"/>
                <w:b w:val="false"/>
                <w:i w:val="false"/>
                <w:color w:val="000000"/>
                <w:sz w:val="20"/>
              </w:rPr>
              <w:t>пенсионного и социального</w:t>
            </w:r>
            <w:r>
              <w:br/>
            </w:r>
            <w:r>
              <w:rPr>
                <w:rFonts w:ascii="Times New Roman"/>
                <w:b w:val="false"/>
                <w:i w:val="false"/>
                <w:color w:val="000000"/>
                <w:sz w:val="20"/>
              </w:rPr>
              <w:t>обеспечения 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41" w:id="496"/>
    <w:p>
      <w:pPr>
        <w:spacing w:after="0"/>
        <w:ind w:left="0"/>
        <w:jc w:val="left"/>
      </w:pPr>
      <w:r>
        <w:rPr>
          <w:rFonts w:ascii="Times New Roman"/>
          <w:b/>
          <w:i w:val="false"/>
          <w:color w:val="000000"/>
        </w:rPr>
        <w:t xml:space="preserve"> Сведения о градации получателей базовой пенсионной выплаты по стажу участия в пенсионной системе (с учета силовых структур)</w:t>
      </w:r>
    </w:p>
    <w:bookmarkEnd w:id="496"/>
    <w:bookmarkStart w:name="z542" w:id="497"/>
    <w:p>
      <w:pPr>
        <w:spacing w:after="0"/>
        <w:ind w:left="0"/>
        <w:jc w:val="both"/>
      </w:pPr>
      <w:r>
        <w:rPr>
          <w:rFonts w:ascii="Times New Roman"/>
          <w:b w:val="false"/>
          <w:i w:val="false"/>
          <w:color w:val="000000"/>
          <w:sz w:val="28"/>
        </w:rPr>
        <w:t>
      Отчетный период 20__г.</w:t>
      </w:r>
    </w:p>
    <w:bookmarkEnd w:id="497"/>
    <w:bookmarkStart w:name="z543" w:id="498"/>
    <w:p>
      <w:pPr>
        <w:spacing w:after="0"/>
        <w:ind w:left="0"/>
        <w:jc w:val="both"/>
      </w:pPr>
      <w:r>
        <w:rPr>
          <w:rFonts w:ascii="Times New Roman"/>
          <w:b w:val="false"/>
          <w:i w:val="false"/>
          <w:color w:val="000000"/>
          <w:sz w:val="28"/>
        </w:rPr>
        <w:t>
      Индекс: 42-БПВ</w:t>
      </w:r>
    </w:p>
    <w:bookmarkEnd w:id="498"/>
    <w:bookmarkStart w:name="z544" w:id="499"/>
    <w:p>
      <w:pPr>
        <w:spacing w:after="0"/>
        <w:ind w:left="0"/>
        <w:jc w:val="both"/>
      </w:pPr>
      <w:r>
        <w:rPr>
          <w:rFonts w:ascii="Times New Roman"/>
          <w:b w:val="false"/>
          <w:i w:val="false"/>
          <w:color w:val="000000"/>
          <w:sz w:val="28"/>
        </w:rPr>
        <w:t>
      Периодичность: ежемесячно</w:t>
      </w:r>
    </w:p>
    <w:bookmarkEnd w:id="499"/>
    <w:bookmarkStart w:name="z545" w:id="500"/>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500"/>
    <w:bookmarkStart w:name="z546" w:id="501"/>
    <w:p>
      <w:pPr>
        <w:spacing w:after="0"/>
        <w:ind w:left="0"/>
        <w:jc w:val="both"/>
      </w:pPr>
      <w:r>
        <w:rPr>
          <w:rFonts w:ascii="Times New Roman"/>
          <w:b w:val="false"/>
          <w:i w:val="false"/>
          <w:color w:val="000000"/>
          <w:sz w:val="28"/>
        </w:rPr>
        <w:t>
      Куда представляют: Министерство труда и социальной защиты населения Республики Казахстан</w:t>
      </w:r>
    </w:p>
    <w:bookmarkEnd w:id="501"/>
    <w:bookmarkStart w:name="z547" w:id="502"/>
    <w:p>
      <w:pPr>
        <w:spacing w:after="0"/>
        <w:ind w:left="0"/>
        <w:jc w:val="both"/>
      </w:pPr>
      <w:r>
        <w:rPr>
          <w:rFonts w:ascii="Times New Roman"/>
          <w:b w:val="false"/>
          <w:i w:val="false"/>
          <w:color w:val="000000"/>
          <w:sz w:val="28"/>
        </w:rPr>
        <w:t>
      Срок представления: к 5 числу месяца, следующего за отчетным периодом</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720"/>
        <w:gridCol w:w="4279"/>
        <w:gridCol w:w="1649"/>
        <w:gridCol w:w="1650"/>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лет</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выплаты от величины прожиточного минимума,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человек.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тенге</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 более</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8" w:id="503"/>
    <w:p>
      <w:pPr>
        <w:spacing w:after="0"/>
        <w:ind w:left="0"/>
        <w:jc w:val="both"/>
      </w:pPr>
      <w:r>
        <w:rPr>
          <w:rFonts w:ascii="Times New Roman"/>
          <w:b w:val="false"/>
          <w:i w:val="false"/>
          <w:color w:val="000000"/>
          <w:sz w:val="28"/>
        </w:rPr>
        <w:t>
      Наименование: ___________________________ Адрес ____________________________</w:t>
      </w:r>
    </w:p>
    <w:bookmarkEnd w:id="503"/>
    <w:bookmarkStart w:name="z549" w:id="504"/>
    <w:p>
      <w:pPr>
        <w:spacing w:after="0"/>
        <w:ind w:left="0"/>
        <w:jc w:val="both"/>
      </w:pPr>
      <w:r>
        <w:rPr>
          <w:rFonts w:ascii="Times New Roman"/>
          <w:b w:val="false"/>
          <w:i w:val="false"/>
          <w:color w:val="000000"/>
          <w:sz w:val="28"/>
        </w:rPr>
        <w:t>
      тел. ______________________________________________________________________</w:t>
      </w:r>
    </w:p>
    <w:bookmarkEnd w:id="504"/>
    <w:bookmarkStart w:name="z550" w:id="505"/>
    <w:p>
      <w:pPr>
        <w:spacing w:after="0"/>
        <w:ind w:left="0"/>
        <w:jc w:val="both"/>
      </w:pPr>
      <w:r>
        <w:rPr>
          <w:rFonts w:ascii="Times New Roman"/>
          <w:b w:val="false"/>
          <w:i w:val="false"/>
          <w:color w:val="000000"/>
          <w:sz w:val="28"/>
        </w:rPr>
        <w:t>
      Адрес электронной почты ___________________________________________________</w:t>
      </w:r>
    </w:p>
    <w:bookmarkEnd w:id="505"/>
    <w:bookmarkStart w:name="z551" w:id="506"/>
    <w:p>
      <w:pPr>
        <w:spacing w:after="0"/>
        <w:ind w:left="0"/>
        <w:jc w:val="both"/>
      </w:pPr>
      <w:r>
        <w:rPr>
          <w:rFonts w:ascii="Times New Roman"/>
          <w:b w:val="false"/>
          <w:i w:val="false"/>
          <w:color w:val="000000"/>
          <w:sz w:val="28"/>
        </w:rPr>
        <w:t>
      Фамилия и телефон исполнителя ________________________ _________________ тел.</w:t>
      </w:r>
    </w:p>
    <w:bookmarkEnd w:id="506"/>
    <w:bookmarkStart w:name="z552" w:id="507"/>
    <w:p>
      <w:pPr>
        <w:spacing w:after="0"/>
        <w:ind w:left="0"/>
        <w:jc w:val="both"/>
      </w:pPr>
      <w:r>
        <w:rPr>
          <w:rFonts w:ascii="Times New Roman"/>
          <w:b w:val="false"/>
          <w:i w:val="false"/>
          <w:color w:val="000000"/>
          <w:sz w:val="28"/>
        </w:rPr>
        <w:t>
      Руководитель ______________________________________________________________</w:t>
      </w:r>
    </w:p>
    <w:bookmarkEnd w:id="507"/>
    <w:bookmarkStart w:name="z553" w:id="508"/>
    <w:p>
      <w:pPr>
        <w:spacing w:after="0"/>
        <w:ind w:left="0"/>
        <w:jc w:val="both"/>
      </w:pPr>
      <w:r>
        <w:rPr>
          <w:rFonts w:ascii="Times New Roman"/>
          <w:b w:val="false"/>
          <w:i w:val="false"/>
          <w:color w:val="000000"/>
          <w:sz w:val="28"/>
        </w:rPr>
        <w:t>
                                     (Ф.И.О. (при его наличии) подпись) _______</w:t>
      </w:r>
    </w:p>
    <w:bookmarkEnd w:id="508"/>
    <w:bookmarkStart w:name="z554" w:id="509"/>
    <w:p>
      <w:pPr>
        <w:spacing w:after="0"/>
        <w:ind w:left="0"/>
        <w:jc w:val="both"/>
      </w:pPr>
      <w:r>
        <w:rPr>
          <w:rFonts w:ascii="Times New Roman"/>
          <w:b w:val="false"/>
          <w:i w:val="false"/>
          <w:color w:val="000000"/>
          <w:sz w:val="28"/>
        </w:rPr>
        <w:t>
      М.П.</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"Сведения о возврате излишне </w:t>
            </w:r>
            <w:r>
              <w:br/>
            </w:r>
            <w:r>
              <w:rPr>
                <w:rFonts w:ascii="Times New Roman"/>
                <w:b w:val="false"/>
                <w:i w:val="false"/>
                <w:color w:val="000000"/>
                <w:sz w:val="20"/>
              </w:rPr>
              <w:t xml:space="preserve">выплаченных сумм пенсий </w:t>
            </w:r>
            <w:r>
              <w:br/>
            </w:r>
            <w:r>
              <w:rPr>
                <w:rFonts w:ascii="Times New Roman"/>
                <w:b w:val="false"/>
                <w:i w:val="false"/>
                <w:color w:val="000000"/>
                <w:sz w:val="20"/>
              </w:rPr>
              <w:t xml:space="preserve">и социальных выплат с учетом </w:t>
            </w:r>
            <w:r>
              <w:br/>
            </w:r>
            <w:r>
              <w:rPr>
                <w:rFonts w:ascii="Times New Roman"/>
                <w:b w:val="false"/>
                <w:i w:val="false"/>
                <w:color w:val="000000"/>
                <w:sz w:val="20"/>
              </w:rPr>
              <w:t>пенсионеров силовых структур"</w:t>
            </w:r>
          </w:p>
        </w:tc>
      </w:tr>
    </w:tbl>
    <w:bookmarkStart w:name="z556" w:id="5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градации получателей базовой пенсионной выплаты по стажу участия в пенсионной системе (с учета силовых структур)"</w:t>
      </w:r>
    </w:p>
    <w:bookmarkEnd w:id="510"/>
    <w:bookmarkStart w:name="z557" w:id="511"/>
    <w:p>
      <w:pPr>
        <w:spacing w:after="0"/>
        <w:ind w:left="0"/>
        <w:jc w:val="left"/>
      </w:pPr>
      <w:r>
        <w:rPr>
          <w:rFonts w:ascii="Times New Roman"/>
          <w:b/>
          <w:i w:val="false"/>
          <w:color w:val="000000"/>
        </w:rPr>
        <w:t xml:space="preserve"> 1. Общие положения</w:t>
      </w:r>
    </w:p>
    <w:bookmarkEnd w:id="511"/>
    <w:bookmarkStart w:name="z558" w:id="5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 динамике вновь назначенных численности получателей пенсионных и социальных выплат (далее – Форма).</w:t>
      </w:r>
    </w:p>
    <w:bookmarkEnd w:id="512"/>
    <w:bookmarkStart w:name="z559" w:id="513"/>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ежемесячно к 5 числу месяца, следующего за отчетным периодом.</w:t>
      </w:r>
    </w:p>
    <w:bookmarkEnd w:id="513"/>
    <w:bookmarkStart w:name="z560" w:id="514"/>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лицо, выполняющее его обязанности.</w:t>
      </w:r>
    </w:p>
    <w:bookmarkEnd w:id="514"/>
    <w:bookmarkStart w:name="z561" w:id="515"/>
    <w:p>
      <w:pPr>
        <w:spacing w:after="0"/>
        <w:ind w:left="0"/>
        <w:jc w:val="left"/>
      </w:pPr>
      <w:r>
        <w:rPr>
          <w:rFonts w:ascii="Times New Roman"/>
          <w:b/>
          <w:i w:val="false"/>
          <w:color w:val="000000"/>
        </w:rPr>
        <w:t xml:space="preserve"> 2. Пояснение по заполнению формы</w:t>
      </w:r>
    </w:p>
    <w:bookmarkEnd w:id="515"/>
    <w:bookmarkStart w:name="z562" w:id="516"/>
    <w:p>
      <w:pPr>
        <w:spacing w:after="0"/>
        <w:ind w:left="0"/>
        <w:jc w:val="both"/>
      </w:pPr>
      <w:r>
        <w:rPr>
          <w:rFonts w:ascii="Times New Roman"/>
          <w:b w:val="false"/>
          <w:i w:val="false"/>
          <w:color w:val="000000"/>
          <w:sz w:val="28"/>
        </w:rPr>
        <w:t>
      3. В графе "Стаж, лет" указывается количество лет участия в пенсионной системе.</w:t>
      </w:r>
    </w:p>
    <w:bookmarkEnd w:id="516"/>
    <w:bookmarkStart w:name="z563" w:id="517"/>
    <w:p>
      <w:pPr>
        <w:spacing w:after="0"/>
        <w:ind w:left="0"/>
        <w:jc w:val="both"/>
      </w:pPr>
      <w:r>
        <w:rPr>
          <w:rFonts w:ascii="Times New Roman"/>
          <w:b w:val="false"/>
          <w:i w:val="false"/>
          <w:color w:val="000000"/>
          <w:sz w:val="28"/>
        </w:rPr>
        <w:t>
      4. В графе "Размер выплаты от величины прожиточного минимума, %" указывается размер базовой пенсии от величины прожиточного минимума.</w:t>
      </w:r>
    </w:p>
    <w:bookmarkEnd w:id="517"/>
    <w:bookmarkStart w:name="z564" w:id="518"/>
    <w:p>
      <w:pPr>
        <w:spacing w:after="0"/>
        <w:ind w:left="0"/>
        <w:jc w:val="both"/>
      </w:pPr>
      <w:r>
        <w:rPr>
          <w:rFonts w:ascii="Times New Roman"/>
          <w:b w:val="false"/>
          <w:i w:val="false"/>
          <w:color w:val="000000"/>
          <w:sz w:val="28"/>
        </w:rPr>
        <w:t>
      5. В графе "Численность, человек" указывается численность получателей базовой пенсионной выплаты.</w:t>
      </w:r>
    </w:p>
    <w:bookmarkEnd w:id="518"/>
    <w:bookmarkStart w:name="z565" w:id="519"/>
    <w:p>
      <w:pPr>
        <w:spacing w:after="0"/>
        <w:ind w:left="0"/>
        <w:jc w:val="both"/>
      </w:pPr>
      <w:r>
        <w:rPr>
          <w:rFonts w:ascii="Times New Roman"/>
          <w:b w:val="false"/>
          <w:i w:val="false"/>
          <w:color w:val="000000"/>
          <w:sz w:val="28"/>
        </w:rPr>
        <w:t>
      6. В графе "Средний размер, тенге" указывается средний размер базовой пенсии."</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2019 года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информации Государственной</w:t>
            </w:r>
            <w:r>
              <w:br/>
            </w:r>
            <w:r>
              <w:rPr>
                <w:rFonts w:ascii="Times New Roman"/>
                <w:b w:val="false"/>
                <w:i w:val="false"/>
                <w:color w:val="000000"/>
                <w:sz w:val="20"/>
              </w:rPr>
              <w:t>корпорацией "Правительство</w:t>
            </w:r>
            <w:r>
              <w:br/>
            </w:r>
            <w:r>
              <w:rPr>
                <w:rFonts w:ascii="Times New Roman"/>
                <w:b w:val="false"/>
                <w:i w:val="false"/>
                <w:color w:val="000000"/>
                <w:sz w:val="20"/>
              </w:rPr>
              <w:t>для граждан" в сфере</w:t>
            </w:r>
            <w:r>
              <w:br/>
            </w:r>
            <w:r>
              <w:rPr>
                <w:rFonts w:ascii="Times New Roman"/>
                <w:b w:val="false"/>
                <w:i w:val="false"/>
                <w:color w:val="000000"/>
                <w:sz w:val="20"/>
              </w:rPr>
              <w:t>пенсионного и социального</w:t>
            </w:r>
            <w:r>
              <w:br/>
            </w:r>
            <w:r>
              <w:rPr>
                <w:rFonts w:ascii="Times New Roman"/>
                <w:b w:val="false"/>
                <w:i w:val="false"/>
                <w:color w:val="000000"/>
                <w:sz w:val="20"/>
              </w:rPr>
              <w:t>обеспечения 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68" w:id="520"/>
    <w:p>
      <w:pPr>
        <w:spacing w:after="0"/>
        <w:ind w:left="0"/>
        <w:jc w:val="left"/>
      </w:pPr>
      <w:r>
        <w:rPr>
          <w:rFonts w:ascii="Times New Roman"/>
          <w:b/>
          <w:i w:val="false"/>
          <w:color w:val="000000"/>
        </w:rPr>
        <w:t xml:space="preserve"> Сведения о выплатах пособий семьям, имеющим детей (с учетом первого раздела), по фактическим выплатам на ____ 20__года</w:t>
      </w:r>
    </w:p>
    <w:bookmarkEnd w:id="520"/>
    <w:bookmarkStart w:name="z569" w:id="521"/>
    <w:p>
      <w:pPr>
        <w:spacing w:after="0"/>
        <w:ind w:left="0"/>
        <w:jc w:val="both"/>
      </w:pPr>
      <w:r>
        <w:rPr>
          <w:rFonts w:ascii="Times New Roman"/>
          <w:b w:val="false"/>
          <w:i w:val="false"/>
          <w:color w:val="000000"/>
          <w:sz w:val="28"/>
        </w:rPr>
        <w:t>
      Отчетный период 20__г.</w:t>
      </w:r>
    </w:p>
    <w:bookmarkEnd w:id="521"/>
    <w:bookmarkStart w:name="z570" w:id="522"/>
    <w:p>
      <w:pPr>
        <w:spacing w:after="0"/>
        <w:ind w:left="0"/>
        <w:jc w:val="both"/>
      </w:pPr>
      <w:r>
        <w:rPr>
          <w:rFonts w:ascii="Times New Roman"/>
          <w:b w:val="false"/>
          <w:i w:val="false"/>
          <w:color w:val="000000"/>
          <w:sz w:val="28"/>
        </w:rPr>
        <w:t>
      Индекс: 43-дети</w:t>
      </w:r>
    </w:p>
    <w:bookmarkEnd w:id="522"/>
    <w:bookmarkStart w:name="z571" w:id="523"/>
    <w:p>
      <w:pPr>
        <w:spacing w:after="0"/>
        <w:ind w:left="0"/>
        <w:jc w:val="both"/>
      </w:pPr>
      <w:r>
        <w:rPr>
          <w:rFonts w:ascii="Times New Roman"/>
          <w:b w:val="false"/>
          <w:i w:val="false"/>
          <w:color w:val="000000"/>
          <w:sz w:val="28"/>
        </w:rPr>
        <w:t>
      Периодичность: ежеквартально</w:t>
      </w:r>
    </w:p>
    <w:bookmarkEnd w:id="523"/>
    <w:bookmarkStart w:name="z572" w:id="524"/>
    <w:p>
      <w:pPr>
        <w:spacing w:after="0"/>
        <w:ind w:left="0"/>
        <w:jc w:val="both"/>
      </w:pPr>
      <w:r>
        <w:rPr>
          <w:rFonts w:ascii="Times New Roman"/>
          <w:b w:val="false"/>
          <w:i w:val="false"/>
          <w:color w:val="000000"/>
          <w:sz w:val="28"/>
        </w:rPr>
        <w:t>
      Круг лиц представляющих: Государственная корпорация "Правительство для граждан"</w:t>
      </w:r>
    </w:p>
    <w:bookmarkEnd w:id="524"/>
    <w:bookmarkStart w:name="z573" w:id="525"/>
    <w:p>
      <w:pPr>
        <w:spacing w:after="0"/>
        <w:ind w:left="0"/>
        <w:jc w:val="both"/>
      </w:pPr>
      <w:r>
        <w:rPr>
          <w:rFonts w:ascii="Times New Roman"/>
          <w:b w:val="false"/>
          <w:i w:val="false"/>
          <w:color w:val="000000"/>
          <w:sz w:val="28"/>
        </w:rPr>
        <w:t>
      Куда представляют: Министерство труда и социальной защиты населения Республики Казахстан</w:t>
      </w:r>
    </w:p>
    <w:bookmarkEnd w:id="525"/>
    <w:bookmarkStart w:name="z574" w:id="526"/>
    <w:p>
      <w:pPr>
        <w:spacing w:after="0"/>
        <w:ind w:left="0"/>
        <w:jc w:val="both"/>
      </w:pPr>
      <w:r>
        <w:rPr>
          <w:rFonts w:ascii="Times New Roman"/>
          <w:b w:val="false"/>
          <w:i w:val="false"/>
          <w:color w:val="000000"/>
          <w:sz w:val="28"/>
        </w:rPr>
        <w:t>
      Срок представления: к 10 числу месяца, следующего за отчетным периодом</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1026"/>
        <w:gridCol w:w="1597"/>
        <w:gridCol w:w="1026"/>
        <w:gridCol w:w="1410"/>
        <w:gridCol w:w="2198"/>
        <w:gridCol w:w="1415"/>
      </w:tblGrid>
      <w:tr>
        <w:trPr>
          <w:trHeight w:val="30" w:hRule="atLeast"/>
        </w:trPr>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пособия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 детей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выплата пособий по рождению детей и по уходу за детьми до достижения ими возраста одного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родившихся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до текущего года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текущем году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размер пособия, тенге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пособия в связи с рождением ребенка: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рождению одного ребенка, двух детей, трех детей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рождению четвертого и более детей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детьми до достижения ими возраста одного года: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первого ребенка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ребенка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ребенка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четвертого и более детей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527"/>
    <w:p>
      <w:pPr>
        <w:spacing w:after="0"/>
        <w:ind w:left="0"/>
        <w:jc w:val="both"/>
      </w:pPr>
      <w:r>
        <w:rPr>
          <w:rFonts w:ascii="Times New Roman"/>
          <w:b w:val="false"/>
          <w:i w:val="false"/>
          <w:color w:val="000000"/>
          <w:sz w:val="28"/>
        </w:rPr>
        <w:t>
      Наименование: ___________________________ Адрес ____________________________</w:t>
      </w:r>
    </w:p>
    <w:bookmarkEnd w:id="527"/>
    <w:bookmarkStart w:name="z576" w:id="528"/>
    <w:p>
      <w:pPr>
        <w:spacing w:after="0"/>
        <w:ind w:left="0"/>
        <w:jc w:val="both"/>
      </w:pPr>
      <w:r>
        <w:rPr>
          <w:rFonts w:ascii="Times New Roman"/>
          <w:b w:val="false"/>
          <w:i w:val="false"/>
          <w:color w:val="000000"/>
          <w:sz w:val="28"/>
        </w:rPr>
        <w:t>
      тел. ______________________________________________________________________</w:t>
      </w:r>
    </w:p>
    <w:bookmarkEnd w:id="528"/>
    <w:bookmarkStart w:name="z577" w:id="529"/>
    <w:p>
      <w:pPr>
        <w:spacing w:after="0"/>
        <w:ind w:left="0"/>
        <w:jc w:val="both"/>
      </w:pPr>
      <w:r>
        <w:rPr>
          <w:rFonts w:ascii="Times New Roman"/>
          <w:b w:val="false"/>
          <w:i w:val="false"/>
          <w:color w:val="000000"/>
          <w:sz w:val="28"/>
        </w:rPr>
        <w:t>
      Адрес электронной почты ___________________________________________________</w:t>
      </w:r>
    </w:p>
    <w:bookmarkEnd w:id="529"/>
    <w:bookmarkStart w:name="z578" w:id="530"/>
    <w:p>
      <w:pPr>
        <w:spacing w:after="0"/>
        <w:ind w:left="0"/>
        <w:jc w:val="both"/>
      </w:pPr>
      <w:r>
        <w:rPr>
          <w:rFonts w:ascii="Times New Roman"/>
          <w:b w:val="false"/>
          <w:i w:val="false"/>
          <w:color w:val="000000"/>
          <w:sz w:val="28"/>
        </w:rPr>
        <w:t>
      Фамилия и телефон исполнителя ________________________ _________________ тел.</w:t>
      </w:r>
    </w:p>
    <w:bookmarkEnd w:id="530"/>
    <w:bookmarkStart w:name="z579" w:id="531"/>
    <w:p>
      <w:pPr>
        <w:spacing w:after="0"/>
        <w:ind w:left="0"/>
        <w:jc w:val="both"/>
      </w:pPr>
      <w:r>
        <w:rPr>
          <w:rFonts w:ascii="Times New Roman"/>
          <w:b w:val="false"/>
          <w:i w:val="false"/>
          <w:color w:val="000000"/>
          <w:sz w:val="28"/>
        </w:rPr>
        <w:t>
      Руководитель ______________________________________________________________</w:t>
      </w:r>
    </w:p>
    <w:bookmarkEnd w:id="531"/>
    <w:bookmarkStart w:name="z580" w:id="532"/>
    <w:p>
      <w:pPr>
        <w:spacing w:after="0"/>
        <w:ind w:left="0"/>
        <w:jc w:val="both"/>
      </w:pPr>
      <w:r>
        <w:rPr>
          <w:rFonts w:ascii="Times New Roman"/>
          <w:b w:val="false"/>
          <w:i w:val="false"/>
          <w:color w:val="000000"/>
          <w:sz w:val="28"/>
        </w:rPr>
        <w:t>
                                     (Ф.И.О. (при его наличии) подпись) _______</w:t>
      </w:r>
    </w:p>
    <w:bookmarkEnd w:id="532"/>
    <w:bookmarkStart w:name="z581" w:id="533"/>
    <w:p>
      <w:pPr>
        <w:spacing w:after="0"/>
        <w:ind w:left="0"/>
        <w:jc w:val="both"/>
      </w:pPr>
      <w:r>
        <w:rPr>
          <w:rFonts w:ascii="Times New Roman"/>
          <w:b w:val="false"/>
          <w:i w:val="false"/>
          <w:color w:val="000000"/>
          <w:sz w:val="28"/>
        </w:rPr>
        <w:t>
      М.П.</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 выплатах пособий</w:t>
            </w:r>
            <w:r>
              <w:br/>
            </w:r>
            <w:r>
              <w:rPr>
                <w:rFonts w:ascii="Times New Roman"/>
                <w:b w:val="false"/>
                <w:i w:val="false"/>
                <w:color w:val="000000"/>
                <w:sz w:val="20"/>
              </w:rPr>
              <w:t>семьям, имеющим детей (с</w:t>
            </w:r>
            <w:r>
              <w:br/>
            </w:r>
            <w:r>
              <w:rPr>
                <w:rFonts w:ascii="Times New Roman"/>
                <w:b w:val="false"/>
                <w:i w:val="false"/>
                <w:color w:val="000000"/>
                <w:sz w:val="20"/>
              </w:rPr>
              <w:t>учетом первого раздела), по</w:t>
            </w:r>
            <w:r>
              <w:br/>
            </w:r>
            <w:r>
              <w:rPr>
                <w:rFonts w:ascii="Times New Roman"/>
                <w:b w:val="false"/>
                <w:i w:val="false"/>
                <w:color w:val="000000"/>
                <w:sz w:val="20"/>
              </w:rPr>
              <w:t>фактическим выплатам на ____</w:t>
            </w:r>
            <w:r>
              <w:br/>
            </w:r>
            <w:r>
              <w:rPr>
                <w:rFonts w:ascii="Times New Roman"/>
                <w:b w:val="false"/>
                <w:i w:val="false"/>
                <w:color w:val="000000"/>
                <w:sz w:val="20"/>
              </w:rPr>
              <w:t>20__года"</w:t>
            </w:r>
          </w:p>
        </w:tc>
      </w:tr>
    </w:tbl>
    <w:bookmarkStart w:name="z583" w:id="53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выплатах пособий семьям, имеющим детей (с учетом первого раздела), по фактическим выплатам на ____ 20__года"</w:t>
      </w:r>
    </w:p>
    <w:bookmarkEnd w:id="534"/>
    <w:bookmarkStart w:name="z584" w:id="535"/>
    <w:p>
      <w:pPr>
        <w:spacing w:after="0"/>
        <w:ind w:left="0"/>
        <w:jc w:val="left"/>
      </w:pPr>
      <w:r>
        <w:rPr>
          <w:rFonts w:ascii="Times New Roman"/>
          <w:b/>
          <w:i w:val="false"/>
          <w:color w:val="000000"/>
        </w:rPr>
        <w:t xml:space="preserve"> 1. Общие положения</w:t>
      </w:r>
    </w:p>
    <w:bookmarkEnd w:id="535"/>
    <w:bookmarkStart w:name="z585" w:id="5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 динамике вновь назначенных численности получателей пенсионных и социальных выплат (далее – Форма).</w:t>
      </w:r>
    </w:p>
    <w:bookmarkEnd w:id="536"/>
    <w:bookmarkStart w:name="z586" w:id="537"/>
    <w:p>
      <w:pPr>
        <w:spacing w:after="0"/>
        <w:ind w:left="0"/>
        <w:jc w:val="both"/>
      </w:pPr>
      <w:r>
        <w:rPr>
          <w:rFonts w:ascii="Times New Roman"/>
          <w:b w:val="false"/>
          <w:i w:val="false"/>
          <w:color w:val="000000"/>
          <w:sz w:val="28"/>
        </w:rPr>
        <w:t>
      2. Форма заполняется и предоставляется Государственной корпорацией "Правительство для граждан" (далее – Государственная корпорация), ежемесячно к 10 числу месяца, следующего за отчетным периодом.</w:t>
      </w:r>
    </w:p>
    <w:bookmarkEnd w:id="537"/>
    <w:bookmarkStart w:name="z587" w:id="538"/>
    <w:p>
      <w:pPr>
        <w:spacing w:after="0"/>
        <w:ind w:left="0"/>
        <w:jc w:val="both"/>
      </w:pPr>
      <w:r>
        <w:rPr>
          <w:rFonts w:ascii="Times New Roman"/>
          <w:b w:val="false"/>
          <w:i w:val="false"/>
          <w:color w:val="000000"/>
          <w:sz w:val="28"/>
        </w:rPr>
        <w:t>
      3. Форму подписывает ответственное лицо Государственной корпорации, а в случае его отсутствия, лицо, выполняющее его обязанности.</w:t>
      </w:r>
    </w:p>
    <w:bookmarkEnd w:id="538"/>
    <w:bookmarkStart w:name="z588" w:id="539"/>
    <w:p>
      <w:pPr>
        <w:spacing w:after="0"/>
        <w:ind w:left="0"/>
        <w:jc w:val="left"/>
      </w:pPr>
      <w:r>
        <w:rPr>
          <w:rFonts w:ascii="Times New Roman"/>
          <w:b/>
          <w:i w:val="false"/>
          <w:color w:val="000000"/>
        </w:rPr>
        <w:t xml:space="preserve"> 2. Пояснение по заполнению формы</w:t>
      </w:r>
    </w:p>
    <w:bookmarkEnd w:id="539"/>
    <w:bookmarkStart w:name="z589" w:id="540"/>
    <w:p>
      <w:pPr>
        <w:spacing w:after="0"/>
        <w:ind w:left="0"/>
        <w:jc w:val="both"/>
      </w:pPr>
      <w:r>
        <w:rPr>
          <w:rFonts w:ascii="Times New Roman"/>
          <w:b w:val="false"/>
          <w:i w:val="false"/>
          <w:color w:val="000000"/>
          <w:sz w:val="28"/>
        </w:rPr>
        <w:t>
      4. В графе "Вид пособия" указывается пособия, по которым указывается информация.</w:t>
      </w:r>
    </w:p>
    <w:bookmarkEnd w:id="540"/>
    <w:bookmarkStart w:name="z590" w:id="541"/>
    <w:p>
      <w:pPr>
        <w:spacing w:after="0"/>
        <w:ind w:left="0"/>
        <w:jc w:val="both"/>
      </w:pPr>
      <w:r>
        <w:rPr>
          <w:rFonts w:ascii="Times New Roman"/>
          <w:b w:val="false"/>
          <w:i w:val="false"/>
          <w:color w:val="000000"/>
          <w:sz w:val="28"/>
        </w:rPr>
        <w:t>
      5. В графе "Количество заявлений на назначения" указывается общее количество поданных заявлений, а также их разбивка по периоду рождения детей.</w:t>
      </w:r>
    </w:p>
    <w:bookmarkEnd w:id="541"/>
    <w:bookmarkStart w:name="z591" w:id="542"/>
    <w:p>
      <w:pPr>
        <w:spacing w:after="0"/>
        <w:ind w:left="0"/>
        <w:jc w:val="both"/>
      </w:pPr>
      <w:r>
        <w:rPr>
          <w:rFonts w:ascii="Times New Roman"/>
          <w:b w:val="false"/>
          <w:i w:val="false"/>
          <w:color w:val="000000"/>
          <w:sz w:val="28"/>
        </w:rPr>
        <w:t>
      6. В графе "Фактическая выплата пособий по рождению детей и по уходу за детьми до достижения ими возраста одного года":</w:t>
      </w:r>
    </w:p>
    <w:bookmarkEnd w:id="542"/>
    <w:bookmarkStart w:name="z592" w:id="543"/>
    <w:p>
      <w:pPr>
        <w:spacing w:after="0"/>
        <w:ind w:left="0"/>
        <w:jc w:val="both"/>
      </w:pPr>
      <w:r>
        <w:rPr>
          <w:rFonts w:ascii="Times New Roman"/>
          <w:b w:val="false"/>
          <w:i w:val="false"/>
          <w:color w:val="000000"/>
          <w:sz w:val="28"/>
        </w:rPr>
        <w:t>
      в столбце "количество" указывается количество выплат произведенных за отчетный период;</w:t>
      </w:r>
    </w:p>
    <w:bookmarkEnd w:id="543"/>
    <w:bookmarkStart w:name="z593" w:id="544"/>
    <w:p>
      <w:pPr>
        <w:spacing w:after="0"/>
        <w:ind w:left="0"/>
        <w:jc w:val="both"/>
      </w:pPr>
      <w:r>
        <w:rPr>
          <w:rFonts w:ascii="Times New Roman"/>
          <w:b w:val="false"/>
          <w:i w:val="false"/>
          <w:color w:val="000000"/>
          <w:sz w:val="28"/>
        </w:rPr>
        <w:t>
      в столбце "средний размер" указывается средний размер выплаченных пособий";</w:t>
      </w:r>
    </w:p>
    <w:bookmarkEnd w:id="544"/>
    <w:bookmarkStart w:name="z594" w:id="545"/>
    <w:p>
      <w:pPr>
        <w:spacing w:after="0"/>
        <w:ind w:left="0"/>
        <w:jc w:val="both"/>
      </w:pPr>
      <w:r>
        <w:rPr>
          <w:rFonts w:ascii="Times New Roman"/>
          <w:b w:val="false"/>
          <w:i w:val="false"/>
          <w:color w:val="000000"/>
          <w:sz w:val="28"/>
        </w:rPr>
        <w:t>
      в столбце "сумма, тенге" указывается сумма выплат за отчетный период.</w:t>
      </w:r>
    </w:p>
    <w:bookmarkEnd w:id="5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