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53eb" w14:textId="5065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марта 2019 года № 108. Зарегистрирован в Министерстве юстиции Республики Казахстан 20 марта 2019 года № 18404.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сельского хозяйства РК от 13.07.2021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17306, опубликован 3 сентября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108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развития племенного животноводства, повышения продуктивности и качества продукции животноводства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18.09.2023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развития племенного животноводства, повышения продуктивности и качества продукции животноводства (далее – Правила) разработаны в соответствии с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предоставления бюджетных субсидий (далее – субсидии) за счет и в пределах средств, предусмотренных в местном бюджете на соответствующий финансовый год, а также порядок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на уровне областей, городов Астаны, Алматы и Шымкента, которая формируется из представителей: региональной палаты предпринимателей Национальной палаты предпринимателей Республики Казахстан "Атамекен" (далее – НПП "Атамекен"), общественных отраслевых союзов/ассоциаций/республиканских палат и специалистов структурного подразделения местного исполнительного органа областей, городов Астаны, Алматы и Шымкента (далее – МИО (услугодатель)), и осуществляющая определение производственной мощности и сверку по наличию соответствующей инфраструктуры, выдачу и отзыв заключений у товаропроизводителя;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 данных по идентификации сельскохозяйственных животных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государственными ветеринарными организациями, созданными местными исполнительными органами, и используемая уполномоченным органом в области ветеринарии;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откормочная площадка – производственная инфраструктура субъекта агропромышленного комплекса, предназначенная для откорма животных, имеющая учетный номер, присваиваемый в соответствии с Правилами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января 2015 года № 7-1/37 (зарегистрирован в Реестре государственной регистрации нормативных правовых актов № 10466);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информационная система единого государственного кадастра недвижимости – информационная система, содержащая сведения земельного и правового кадастров, порядок ведения которых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целевое использование – использование приобретенных и заявленных на субсидии животных в целях воспроизводства на условиях и в сроки, указанные в настоящих Правилах;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зоотехническая норма выбытия – естественная убыль (падеж), вынужденный забой в соответствии с нормами естественной убыли (падежа) сельскохозяйственных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декабря 2015 года № 3-3/1061 (зарегистрирован в Реестре государственной регистрации нормативных правовых актов № 12488), а также выбраковка поголовья сельскохозяйственных животных, рекомендованных специализированной профильной научной организацией по животноводству и кормопроизводству (поголовье крупного рогатого скота мясного и мясо-молочного направлений – 20%; поголовье крупного рогатого скота молочного и молочно-мясного направлений – 35%; поголовье овец – 25%; поголовье маралов (оленей) – 25%; поголовье свиней – 30%);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информационная база селекционной и племенной работы – автоматизированная система сбора, накопления и обработки данных о племенных животных и о животных, вовлеченных в селекционный процесс, используемая для совершенствования и повышения генетического потенциала животных, а также для учета племенной продукции (материала), сопровождаемая оператором, определенным уполномоченным органом в области племенного животноводства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племенном животноводстве";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маточное поголовье, участвующее в селекционной и племенной работе – поголовье, достигшее половозрелого возраста (по скотоводству: племенные животные – от 13 месяцев, товарные животные – от 18 месяцев, по коневодству – от 36 месяцев, по верблюдоводству – 36 месяцев, по овцеводству – от 12 месяцев, по мараловодству (оленеводству) – от 24 месяцев, по свиноводству: племенные и товарные – от 8 месяцев, ремонтное поголовье – от 4 месяцев), используемое для воспроизводства стада;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получатели субсидий (далее – товаропроизводитель) – физическое или юридическое лицо, занимающееся производством сельскохозяйственной продукции; физическое или юридическое лицо, занимающееся воспроизведением животных с высоким генетическим потенциалом, их сохранением и разведением (племенное животноводство); племенной центр, дистрибьютерный центр по реализации семени и эмбрионов племенных животных, техник-осеменатор, оказывающие услуги по искусственному осеменению маточного поголовья сельскохозяйственных животных;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электронный реестр заявок на субсидирование (далее – реестр) – совокупность сведений о заявках на субсидирование, и иные сведения, отраженные в ГИСС;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информационная система субсидирования (далее – ГИСС) – организационно-упорядоченная совокупность информационно-коммуникационных технологий размещенной в сети Интернет,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взаимодействия с веб-порталом "электронного правительства", регистрации заявки на получение субсидий, а также ее автоматизированной обработкой в электронном виде;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породное преобразование – улучшение породных и продуктивных качеств сельскохозяйственных животных путем скрещивания товарного маточного поголовья с племенными производителями;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случной сезон – период спаривания маточного поголовья с целью получения потомства;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Субсидирование осуществляется по перечню и нормативам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субсидий осуществляется на основании поданной заявки, соответствующей критериям к товаропроизводителям, претендующим на получение субсидий (далее – критерии),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момент подачи.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сельского хозяйства Республики Казахстан (далее – Министерство) в течение 3 (трех) рабочих дней с даты изменения настоящих Правил актуализирует информацию о порядке оказания государственной услуги и направляет информацию МИО (услугодателям), оператору информационно-коммуникационной инфраструктуры "электронного правительства" и в Единый контакт-центр.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сбоя ГИСС, содержащей необходимые сведения для выдачи субсидий, услугодатель незамедлительно уведомляет Министерство о возникшей ситуации, которое приступает к ее устранению.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проведения работ по устранению возникшего сбоя Министерство в течение 3 (трех) рабочих дней составляет протокол о технической проблеме и размещает его в ГИСС.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распределения субсидий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и распределение объемов субсидий осуществляется МИО (услугодателем) согласно видам и нормативам субсидий,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основании представленной местными исполнительными органами районов/городов информации о потребности объемов субсидий на текущий год, с учетом итоговых объемов субсидий предыдущего года и наличия бюджетных средств.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объемы субсидий не позднее 10 января соответствующего года подписываются ЭЦП руководителя МИО (услугодателя) и направляются посредством ГИСС на согласование в Министерство.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в течение 2 (двух) рабочих дней рассматривает предоставленные объемы субсидий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нормативам субсидий, установленным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Министерство посредством ГИСС согласовывает представленные МИО (услугодателем) объемы субсидий.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нормативам субсидий, установленным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выявления некорректных расчетов при распределении объемов субсидий, Министерство посредством ГИСС направляет мотивированное заключение в МИО (услугодателю) с указанием причин отказа.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доработки объемов субсидий МИО (услугодателем) составляет 3 (три) рабочих дня.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согласования объемов субсидий МИО (услугодатель) в течение 2 (двух) рабочих дней размещает их на своем официальном интернет-ресурсе.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выделении дополнительных средств или сокращении ранее согласованного бюджета МИО (услугодатель) вносит соответствующие изменения и (или) дополнения в объемы субсидий в порядке, предусмотренном пунктами 6 и 7 настоящих Правил с приложением соответствующего решения маслихата и письменного обоснования за подписью заместителя акима.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Нормативы субсидий на удешевление стоимости затрат на корма поголовью сельскохозяйственных животных, а также критерии получения субсидий, форма заявки и сроки подачи заявок утверждаются постановлением МИО (услугодателя) на основе рекомендаций специализированной профильной научной организации по животноводству и кормопроизводству.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получения субсидий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Субсидии выплачиваются: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и юридическим лицам, занимающимся производством сельскохозяйственной продукции;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и юридическим лицам, занимающимся воспроизведением животных с высоким генетическим потенциалом, их сохранением и разведением (племенное животноводство);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племенным центрам, дистрибьютерным центрам по реализации семени и эмбрионов племенных животных, техникам-осеменаторам, оказывающим услуги по искусственному осеменению маточного поголовья сельскохозяйственных животных.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подачи заявки на субсидии, товаропроизводителю необходимо зарегистрироваться в ГИСС. Товаропроизводитель регистрируется самостоятельно, с помощью ЭЦП.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в Личном кабинете товаропроизводителем указываются следующие сведения: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(индивидуальных предпринимателей): индивидуальный идентификационный номер (далее – ИИН), фамилия, имя и отчество (при наличии);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бизнес-идентификационный номер, полное наименование; фамилия, имя и отчество (при наличии) и ИИН первого руководителя;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текущего счета банка второго уровня.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данных, товаропроизводитель в течение 1 (одного) рабочего дня изменяет данные, внесенные в Личный кабинет.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Субсидии выплачиваются при соблюдении следующих условий: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в электронном виде посредством взаимодействия веб-портала "электронного правительства" с ГИСС: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приобретение: племенного маточного поголовья крупного рогатого скота (молочного, молочно-мясного, мясного и мясо-молочного направлений), племенного быка-производителя (мясного и мясо-молочного направлений), племенных овец, племенного барана-производителя, племенного жеребца-производителя продуктивного направления, племенного верблюда-производителя, племенного хряка-производителя, племенных свинок, племенного маточного поголовья коз, племенного суточного молодняка родительской/прародительской формы мясного направления птиц и суточного молодняка финальной формы яичного направления, полученного от племенной птицы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племенными центрами, дистрибьютерными центрами по реализации семени и эмбрионов племенных животных и техниками-осеменаторами за услуги по искусственному осеменению маточного поголовья крупного рогатого скота/овец товаропроизводителей и в сельскохозяйственных кооперативах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товарным маточным поголовьем крупного рогатого скота по 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племенным маточным поголовьем крупного рогатого скота по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племенным маточным поголовьем овец по </w:t>
      </w:r>
      <w:r>
        <w:rPr>
          <w:rFonts w:ascii="Times New Roman"/>
          <w:b w:val="false"/>
          <w:i w:val="false"/>
          <w:color w:val="000000"/>
          <w:sz w:val="28"/>
        </w:rPr>
        <w:t>форме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товарным маточным поголовьем овец по </w:t>
      </w:r>
      <w:r>
        <w:rPr>
          <w:rFonts w:ascii="Times New Roman"/>
          <w:b w:val="false"/>
          <w:i w:val="false"/>
          <w:color w:val="000000"/>
          <w:sz w:val="28"/>
        </w:rPr>
        <w:t>форме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племенным и товарным маточным и ремонтным поголовьем свиней по </w:t>
      </w:r>
      <w:r>
        <w:rPr>
          <w:rFonts w:ascii="Times New Roman"/>
          <w:b w:val="false"/>
          <w:i w:val="false"/>
          <w:color w:val="000000"/>
          <w:sz w:val="28"/>
        </w:rPr>
        <w:t>форме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маточным поголовьем маралов (оленей) по </w:t>
      </w:r>
      <w:r>
        <w:rPr>
          <w:rFonts w:ascii="Times New Roman"/>
          <w:b w:val="false"/>
          <w:i w:val="false"/>
          <w:color w:val="000000"/>
          <w:sz w:val="28"/>
        </w:rPr>
        <w:t>форме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ведение селекционной и племенной работы с пчелосемьями по </w:t>
      </w:r>
      <w:r>
        <w:rPr>
          <w:rFonts w:ascii="Times New Roman"/>
          <w:b w:val="false"/>
          <w:i w:val="false"/>
          <w:color w:val="000000"/>
          <w:sz w:val="28"/>
        </w:rPr>
        <w:t>форме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приобретенное однополое и двуполое семя племенных быков молочного и молочно-мясного направлений по </w:t>
      </w:r>
      <w:r>
        <w:rPr>
          <w:rFonts w:ascii="Times New Roman"/>
          <w:b w:val="false"/>
          <w:i w:val="false"/>
          <w:color w:val="000000"/>
          <w:sz w:val="28"/>
        </w:rPr>
        <w:t>форме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за удешевление стоимости приобретения эмбрионов крупного рогатого скота и овец по </w:t>
      </w:r>
      <w:r>
        <w:rPr>
          <w:rFonts w:ascii="Times New Roman"/>
          <w:b w:val="false"/>
          <w:i w:val="false"/>
          <w:color w:val="000000"/>
          <w:sz w:val="28"/>
        </w:rPr>
        <w:t>форме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производства мяса курицы по </w:t>
      </w:r>
      <w:r>
        <w:rPr>
          <w:rFonts w:ascii="Times New Roman"/>
          <w:b w:val="false"/>
          <w:i w:val="false"/>
          <w:color w:val="000000"/>
          <w:sz w:val="28"/>
        </w:rPr>
        <w:t>форме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производства молока (коровье, кобылье, верблюжье) по </w:t>
      </w:r>
      <w:r>
        <w:rPr>
          <w:rFonts w:ascii="Times New Roman"/>
          <w:b w:val="false"/>
          <w:i w:val="false"/>
          <w:color w:val="000000"/>
          <w:sz w:val="28"/>
        </w:rPr>
        <w:t>форме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производства молока сельскохозяйственными производственными кооперативами по </w:t>
      </w:r>
      <w:r>
        <w:rPr>
          <w:rFonts w:ascii="Times New Roman"/>
          <w:b w:val="false"/>
          <w:i w:val="false"/>
          <w:color w:val="000000"/>
          <w:sz w:val="28"/>
        </w:rPr>
        <w:t>форме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реализованной говядины мясоперерабатывающими предприятиями, занимающиеся убоем и первичной переработкой говядины по </w:t>
      </w:r>
      <w:r>
        <w:rPr>
          <w:rFonts w:ascii="Times New Roman"/>
          <w:b w:val="false"/>
          <w:i w:val="false"/>
          <w:color w:val="000000"/>
          <w:sz w:val="28"/>
        </w:rPr>
        <w:t>форме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удешевление стоимости крупного рогатого скота мужских особей, реализованных на откорм в откормочные площадки или на убой в мясоперерабатывающие предприятия по </w:t>
      </w:r>
      <w:r>
        <w:rPr>
          <w:rFonts w:ascii="Times New Roman"/>
          <w:b w:val="false"/>
          <w:i w:val="false"/>
          <w:color w:val="000000"/>
          <w:sz w:val="28"/>
        </w:rPr>
        <w:t>форме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удешевление стоимости мелкого рогатого скота мужских особей, реализованных на откорм в откормочные площадки или на убой в мясоперерабатывающие предприятия по </w:t>
      </w:r>
      <w:r>
        <w:rPr>
          <w:rFonts w:ascii="Times New Roman"/>
          <w:b w:val="false"/>
          <w:i w:val="false"/>
          <w:color w:val="000000"/>
          <w:sz w:val="28"/>
        </w:rPr>
        <w:t>форме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субсидий на удешевление стоимости затрат на корма поголовью сельскохозяйственных животных по </w:t>
      </w:r>
      <w:r>
        <w:rPr>
          <w:rFonts w:ascii="Times New Roman"/>
          <w:b w:val="false"/>
          <w:i w:val="false"/>
          <w:color w:val="000000"/>
          <w:sz w:val="28"/>
        </w:rPr>
        <w:t>форме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поданной заявки в ГИСС с использованием ЭЦП;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соответствии заявки критериям,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"Субсидирование на развитие племенного животноводства, повышение продуктивности и качества продукции животноводства"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веб-портала "электронного правительства" и ГИСС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Главу 3 предусмотрено дополнить пунктом 14-1 в соответствии с приказом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Подтверждение приобретения племенной продукции (материала), реализации поголовья/продукции осуществляется электронными счета-фактурами посредством информационной системы электронных счет-фактур (далее – ИС ЭСФ), интегрированной с ГИСС.</w:t>
      </w:r>
    </w:p>
    <w:bookmarkEnd w:id="83"/>
    <w:bookmarkStart w:name="z6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товаропроизводителем поголовья напрямую у иностранного производителя, не использующего ИС ЭСФ, затраты на приобретение подтверждаются таможенной декларацией на товары (из третьих стран, не являющихся членами Евразийского экономического союза) или заявлением (заявлениями) о ввозе товаров и уплате косвенных налогов с отметкой налогового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Кодекса Республики Казахстан "О налогах и других обязательных платежах в бюджет" (Налоговый кодекс) (с территории государств-членов Евразийского экономического союза).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Птицефабрики/откормочные площадки /молочно-товарные фермы/ сельскохозяйственные производственные кооперативы, занимающиеся заготовкой молока/ мясоперерабатывающие предприятия с убойной мощностью от 50 голов крупного рогатого скота или 300 голов овец получают заключение специальной комиссии на соответствие производственной мощности и инфраструктуры товаропроизводителя, претендующего на получение субсидий (далее – заключение)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Процедура формирования и работа комиссии регламентируется решением НПП "Атамекен". Состав специальной комиссии формируется с учетом исключения конфликта интересов в деятельности специальной комиссии.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Специальная комиссия определяет производственную мощность предприятия, а также сверяет наличие соответствующей инфраструктуры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выдает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Сканированная копия и сведения из заключения, а также фото и/или видеоматериалы вносятся МИО (услугодателем) в ГИСС в течение 2 (двух) рабочих дней с даты предоставления подписанного заключения специальной комиссией.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производственной мощности предприятия и инфраструктуры осуществляется в течение 5 (пяти) рабочих дней на безвозмездной основе на основании письменного уведомления товаропроизводителя в региональную палату предпринимателей НПП "Атамекен". Срок рассмотрения продлевается на не более 5 (пяти) рабочих дней, по согласованию с товаропроизводителем.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соответствия производственной мощности предприятия и инфраструктуры товаропроизводителя специальной комиссией осуществляется на основании документации (технической и/или правоустанавливающей) с обязательным приложением подтверждающих фото и видеоматериалов один раз в три года, либо при изменении критериев, установленных настоящими Правилами.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ежегодно проводит мониторинг деятельности товаропроизводителей, получивших заключение, на соответствие производственной мощности и инфраструктуры по каждому виду субсидирования и в случае выявления нарушений отзывает заключение у товаропроизводителя.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решений специальной комиссии проводится в судебном порядке.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приема, рассмотрения заявок и выплаты субсидий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Прием заявок на соответствующие виды субсидий осуществляется вне зависимости от наличия бюджетных средств по месту регистрации сельскохозяйственных животных в сроки, предусмотренные в критериях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Формирование и регистрация заявки производится товаропроизводителем в Личном кабинете в следующем порядке:</w:t>
      </w:r>
    </w:p>
    <w:bookmarkEnd w:id="93"/>
    <w:bookmarkStart w:name="z6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заявку с внесением в нее сведений, а также сканирует и прикрепляет электронную копию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94"/>
    <w:bookmarkStart w:name="z6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регистрирует заявку в ГИСС путем ее подписания ЭЦП:</w:t>
      </w:r>
    </w:p>
    <w:bookmarkEnd w:id="95"/>
    <w:bookmarkStart w:name="z6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товаропроизводителя;</w:t>
      </w:r>
    </w:p>
    <w:bookmarkEnd w:id="96"/>
    <w:bookmarkStart w:name="z6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доверительного управляющего наследством, назначаемого нотариусом (в случае смерти товаропроизводителя). 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подписания ЭЦП, заявка становится доступной в Личном кабинете МИО (услугодателя). МИО (услугодатель) в течение 2 (двух) рабочих дней с момента поступления заявки осуществляет ее проверку на полноту данных и прилагаемых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случае соответствия, заявка подлежит одобрению, подписывается ЭЦП ответственного исполнителя МИО (услугодателя) и поступает в реестр одобренных заявок (лист ожидания), а также МИО (услугодатель) направляет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6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заявок и выплата субсидий по одобренным заявкам осуществляются в порядке очередности согласно дате и времени регистрации заявок.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наличии оснований для отказа в предоставлении субсидий МИО (услугодатель) направляет товаропроизводителю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Отказ в предоставлении субсидий осуществляется по основаниям, указанным в пункте 9 Перечня.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наличия средств по соответствующему направлению, МИО (услугодатель) в течение 2 (двух) рабочих дней после одобрения заявки формирует в ГИСС счета к оплате на выплату субсидий, загружаемые в информационную систему "Казначейство-Клиент", с учетом помесячного плана финансирования.</w:t>
      </w:r>
    </w:p>
    <w:bookmarkEnd w:id="102"/>
    <w:bookmarkStart w:name="z6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месяце, по очередности согласно дате поступления заявок.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счетов к оплате в связи с некорректными сведениями реквизитов текущего счета банка второго уровня, МИО (услугодатель) на основе дополнительного заявления от товаропроизводителя на изменение реквизитов счета банка второго уровня вносит в ГИСС соответствующие изменения в реквизиты банка второго уровня по текущей заявке.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В случае недостаточности средств для полного удовлетворения заявки, МИО (услугодателем) посредством ГИСС в Личный кабинет товаропроизводителя направляется предложение по частичной выплате причитающихся субсидий. Предложение товаропроизводителем принимается/отклоняется в течение 2 (двух) рабочих дней. При согласии товаропроизводителя, МИО производит оплату согласно направленному предложению. Остаток причитающихся субсидий выплачивается при перераспределении средств между видами субсидий и (или) выделении бюджетных средств в текущем/следующем(их) финансовом(ых) году(ах).</w:t>
      </w:r>
    </w:p>
    <w:bookmarkEnd w:id="104"/>
    <w:bookmarkStart w:name="z6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товаропроизводителем предложения о частичной выплате или по истечению 2 (двух) рабочих дней предложение направляется следующему товаропроизводителю согласно листу ожидания.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4 дополнен пунктом 24-1 в соответствии с приказом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24-2. В случае отсутствия средств для удовлетворения заявок в текущем финансовом году, одобренные заявки на получение субсидий подлежат выплате при выделении дополнительных бюджетных средств в текущем финансовом году и (или) перераспределении средств между видами субсидий. В случае отсутствия дополнительных бюджетных средств в текущем финансовом году, по заявкам, поступившим в лист ожидания, выплата субсидий осуществляется в следующем(их) финансовом(ых) году(ах).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4 дополнен пунктом 24-2 в соответствии с приказом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Районные отделы сельского хозяйства (далее – РОСХ) посредством ГИСС осуществляют мониторинг сохранности просубсидированного поголовья в разделе "Мониторинг исполнения обязательств".</w:t>
      </w:r>
    </w:p>
    <w:bookmarkEnd w:id="106"/>
    <w:bookmarkStart w:name="z6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РОСХ нарушения товаропроизводителем принятого обязательства по обеспечению сохранности заявленного поголовья (за исключением зоотехнической нормы выбытия) и его целевого использования в рамках поданной заявки на получение субсидий, РОСХ в течение тридцати рабочих дней с даты установления факта(ов) нарушения товаропроизводителем принятого обязательства в рамках поданной заявки на получение субсидий направляет товаропроизводителю уведомление о возврате полученной суммы субсидии в местный бюджет, с указанием суммы, срока возврата, кода бюджетной классификации Республики Казахстан, по которому должен быть осуществлен возврат средств, реквизитов банковского счета, на который должны быть перечислены средства.</w:t>
      </w:r>
    </w:p>
    <w:bookmarkEnd w:id="107"/>
    <w:bookmarkStart w:name="z6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возврате полученной суммы субсидии направляется письмом по месту регистрации товаропроизводителя, а также в "личный кабинет" ГИСС. Уведомление считается доставленным с момента получения письма или прочтения уведомления в электронной системе.</w:t>
      </w:r>
    </w:p>
    <w:bookmarkEnd w:id="108"/>
    <w:bookmarkStart w:name="z6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нарушения товаропроизводителем принятого обязательства в рамках поданной заявки на получение субсидий, возврату подлежит объем средств за каждую несохраненную голову. Сумма полученной субсидии подлежит возврату товаропроизводителем в местный бюджет в течение девяносто рабочих дней с момента получения им уведомления.</w:t>
      </w:r>
    </w:p>
    <w:bookmarkEnd w:id="109"/>
    <w:bookmarkStart w:name="z64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или частичного неперечисления сумм, указанных в уведомлении, РОСХ направляет материалы в управление сельского хозяйства области для принятия мер по возврату средств в судебном порядке.</w:t>
      </w:r>
    </w:p>
    <w:bookmarkEnd w:id="110"/>
    <w:bookmarkStart w:name="z6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обязательств, а также мероприятия по возврату средств по городам Астана, Алматы и Шымкент осуществляются МИО (услугодателем) данных административных территориальных единиц.</w:t>
      </w:r>
    </w:p>
    <w:bookmarkEnd w:id="111"/>
    <w:bookmarkStart w:name="z64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товаропроизводителем обязательств, предусмотренных в рамках поданной заявки, товаропроизводитель имеет возможность подать новую заявку только после выполнения своих предыдущих обязательств (после возврата субсидий за несохраненное поголовье).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МИО (услугодателя) и (или) их должностных лиц по вопросам оказания государственных услуг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Жалоба на решение, действие (бездействие) МИО (услугодателя) по вопросам оказания государственных услуг подается на имя руководителя МИО (услугодателя), в уполномоченный орган по оценке и контролю за качеством оказания государственных услуг.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РК), МИО (услугодатель)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МИО (услугодателем) не направляется в орган, рассматривающий жалобу (вышестоящий административный орган и (или) должностное лицо),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Жалоба товаропроизводителя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(услугодателем) – в течение 5 (пяти) рабочих дней со дня ее регистрации;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товаропроизводителю, подавшему жалобу, о продлении срока рассмотрения жалобы с указанием причин продления.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</w:tbl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направлений и нормативов субсидирования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мясного и мясо-молочного направлений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на откорм в откормочные площадки или на убой в мясоперерабатывающие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говядины мясоперерабатывающими предприятиями, занимающимися убоем и первичной переработкой говядины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реализованной говядины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молочного и молочно-мясного направлений: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перемещенный килограмм на собственное перерабатывающее предприятие или цеха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 на перерабатывающее предприятие или цеха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племенных центров, дистрибьютерных центров по реализации семени и эмбрионов племенных животных и техников-осеменаторов по искусственному осеменению маточного поголовья крупного рогатого скота товаропроизводителей и в сельскохозяйственных кооперативах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курицы: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перемещенный килограмм на собственное перерабатывающее предприятие или цеха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убой в мясоперерабатывающие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племенных центров, дистрибьютерных центров по реализации семени и эмбрионов племенных животных и техников-осеменаторов по искусственному осеменению маточного поголовья овец товаропроизводителей и в сельскохозяйственных кооперативах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племенным и товарным маточным и ремонтным поголовьем свиней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Голова/один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бюджета, по усмотрению МИО (услугодателя), с учетом особенностей и специализации регионов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семья/один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поголовью сельскохозяйственных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МИО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6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по направлению "Удешевление стоимости затрат на корма поголовью сельскохозяйственных животных" осуществляется только при объявлении чрезвычайной ситуации или наступлении аномальных погодных условий, оказавших негативное влияние на заготовку кормов в регионе, подтвержденных гидрометеорологической службой. C 1 января 2024 года данное требование не распространяется на маточное поголовье молочно-товарных ферм, расположенных в Атырауской, Мангистауской и Кызылординской областях. </w:t>
      </w:r>
    </w:p>
    <w:bookmarkEnd w:id="125"/>
    <w:bookmarkStart w:name="z6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по направлению "Удешевление стоимости затрат на корма поголовью сельскохозяйственных животных" осуществляется при выделении дополнительных бюджетных средств.</w:t>
      </w:r>
    </w:p>
    <w:bookmarkEnd w:id="126"/>
    <w:bookmarkStart w:name="z6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50% от стоимости приобретения, но не более установленного норматива.</w:t>
      </w:r>
    </w:p>
    <w:bookmarkEnd w:id="127"/>
    <w:bookmarkStart w:name="z6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производителей субсидируется только при наличии маточного поголовья у товаропроизводителя (за исключением племенных центров, откормочных площадок, передающих племенных быков в аренду в товарные стада/хозяйства).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</w:tbl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товаропроизводителям, претендующим на получение субсидий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государственной информационной системе субсидирования (далее – ГИСС)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апреля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(за исключением сельскохозяйственного кооператива)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и ИБСПР на момент подачи заявки (для сельскохозяйственных кооперативов – наличие регистрации на имя сельскохозяйственного кооператива или членов кооператива).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Воспроизводство одним или несколькими из следующих методов: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При вольной случке: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в ИСЖ и ИБСПР использованных племенных быков-производителей;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нагрузка на одного племенного быка – производителя не менее 20 и не более 30 голов маточного поголовья (включительно);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быки-производители должны соответствовать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в возрасте не менее 12 месяцев по состоянию на 1 июня текущего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использованы не более двух случных сезонов подряд;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не использованные в породном преобразовании.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При искусственном осеменении: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племенных быков-производителей в ИБСПР, семя которых было использовано;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регистрации в ИСЖ и ИБСПР племенных быков-производителей, использованных для докрытия, которые должны соответствовать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в возрасте не менее 12 месяцев по состоянию на 1 июня текущего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использованы не более двух случных сезонов подряд;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не использованные в селекционно-племенной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нагрузки на 1 быка не более 100 голов маточного поголовья;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племенного/ дистрибьютерного центра/техника-осеменатора в государственном электронном реестре разрешений и уведомлений в области племенного животноводства;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в ИБСПР подтверждения техником-осеменатором/ племенным/ дистрибьютерным центром факта проведения искусственного осеменения и факта стельности маточного поголовья.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Единой автоматизированной системой управления (далее – ЕАСУ), информационной системой единого государственного кадастра недвижимости (далее – ИСЕГКН), базой данных по идентификации сельскохозяйственных животных (далее – ИСЖ) и информационной базой селекционной и племенной работы (далее – ИБСПР)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и ИБСПР.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Воспроизводство одним или несколькими из следующих методов: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При вольной случке: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в ИСЖ и ИБСПР использованных племенных быков-производителей первой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нагрузка на одного племенного быка –производителя не менее 20 и не более 30 голов маточного поголовья (включительно);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племенные быки-производители должны соответствовать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не менее 12 месяцев по состоянию на 1 июня текущего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При искусственном осеменении: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племенных быков-производителей первой категории в ИБСПР, семя которых было использовано;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регистрации племенного/ дистрибьютерного центра/техника-осеменатора в государственном электронном реестре разрешений и уведомлений в области племенного животноводства;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в ИБСПР подтверждения техником-осеменатором/ племенным/ дистрибьютерным центром факта проведения искусственного осеменения и факта стельности маточного поголовья.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мясного и мясо-молочного направлений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(за исключением сельскохозяйственного кооператива)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и ИБСПР на момент подачи заявки (для сельскохозяйственных кооперативов – наличие регистрации маточного поголовья в ИСЖ и ИБСПР на имя сельскохозяйственного кооператива или членов кооператива).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регистрации приобретенного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Возраст приобретенного поголовья (на момент даты продажи, указанный в племенном свидетельстве) – в пределах 8 - 26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приобретенных быков-производителей должно быть в следующих соотношениях к маточному поголовью: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вольной случки – не менее 20 маток и не более 30 маток на 1 быка;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докрытия при искусственном осеменении – 1 бык на 100 маток.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Принятие обязательства по целевому использованию не более двух случных сезонов подряд (не менее 18 месяцев).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приобретенного поголовья в ИБСПР и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Возраст приобретенного поголовья (при приобретении внутри страны – на момент даты продажи, указанный в племенном свидетельстве; при импорте – на момент постановки крупного рогатого скота на карантинирование у продавца (экспортера)): телки – в пределах 6-18 месяцев включительно; нетели – 13-26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обязательства по целевому использованию не менее двух лет, за исключением норм естественной убыли (падежа).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мужские особи молочного или молочно-мясного направлений), реализованного на откорм в откормочные площадки или на убой в мясоперерабатывающие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(за исключением сельскохозяйственного кооператива)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крупного рогатого скота, а также его приплода мужской особи, рожденного в данном хозяйстве в ИСЖ и ИБСПР (исторические сведения)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крупного рогатого скота мужской особи на откормочную площадку для откорма крупного рогатого скота или на мясоперерабатывающие предприятия с убойной мощностью не менее 50 голов крупного рогатого скота в сутки, имеющие учетный номер и положительное заключение специальной комиссии по форме согласно приложению 5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регистрации в ИСЖ и ИБСПР (исторические сведения) реализованного крупного рогатого скота мужской особи на имя откормочной площадки;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при реализации поголовья на мясоперерабатывающее предприятие –наличие сведений в ЕАСУ (исторические сведения) о реализованном поголовье.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ИБСПР и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реализации)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говядины мясоперерабатывающими предприятиями, занимающихся убоем и первичной переработкой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Наличие положительного заключения специальной комиссии на мясоперерабатывающее предприятие, занимающееся убоем и первичной переработкой мяса крупного рогатого скота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молочного и молочно-мясного направлений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регистрации в ИБСПР племенных быков-производителей молочного и молочно-мясного направлений, семя которых было приобретено.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Норма приобретения из расчета две дозы на одну голову маточного поголовья.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приобретенного поголовья в ИБСПР и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Возраст приобретенного поголовья (при приобретении внутри страны – на момент даты продажи, указанный в племенном свидетельстве; при импорте – на момент постановки крупного рогатого скота на карантинирование у продавца (экспортера)): телки – в пределах 6 - 18 месяцев включительно; нетели – 13 - 26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обязательства по целевому использованию не менее двух лет, за исключением норм естественной убыли (падежа).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в ИСЖ не менее 50 голов фуражного маточного поголовья в возрасте от 23 месяцев – для племенных, 28 месяцев – для товарных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молока на молокоперерабатывающее предприятие или цех по переработке молока, имеющий учетный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в ИБСПР результатов ежемесячного исследования проб молока каждой дойной коровы для определения соматических клеток, проведенных в аккредитованных лабораториях.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Наличие положительного заключения специальной комиссии на молочно-товарную ферму по форме согласно приложению 5 к настоящим Правилам.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(далее - СПК)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(на собственный молокоприемный пункт).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маточного поголовья крупного рогатого скота в возрасте от 28 месяцев членов кооператива в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положительного заключения специальной комиссии по форме согласно приложению 5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заготовленного молока на молокоперерабатывающее предприятие, имеющее учетный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в ИБСПР результатов ежемесячного исследования проб молока каждой дойной коровы для определения соматических клеток, проведенных в аккредитованных лабораториях (для членов СПК, являющихся товаропроизводителями (крестьянское хозяйство, фермерское хозяйство, индивидуальный предприниматель).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регистрации приобретенного эмбриона в ИБСПР.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племенных, дистрибьютерных центров и техников-осеменаторов по искусственному осеменению маточного поголовья крупного рогатого скота товаропроизводителей и в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регистрации племенного/ дистрибьютерного центра/ техника-осеменатора в государственном электронном реестре разрешений и уведомлений в области племенного животноводства.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у товаропроизводителя –владельца животных регистрации маточного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сельскохозяйственных кооперативов – наличие регистрации маточного поголовья в ИСЖ и ИБСПР на имя сельскохозяйственного кооператива или ассоциированных членов кооператива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регистрации в ИБСПР племенных быков-производителей, семя которых было использовано для искусственного осеменения.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договора по искусственному осеменению маточного поголовья с товаропроизводителем – получателем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Наличие в ИБСПР подтверждения техником-осеменатором/ племенным/ дистрибьютерным центром факта проведения искусственного осеменения и факта стельности маточного поголовья.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приобретенного племенного суточного молодняка в ИБСПР на момент подачи заявки.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курицы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положительного заключения специальной комиссии на птицефабрику по форме согласно приложению 5 к настоящим Правилам.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приобретенного суточного молодняка финальной формы яичного направления, полученного от племенной птицы в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племенного свидетельства (сертификата) на родительское стадо от которого получен суточный молодняк финальной формы.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августа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племенного маточного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Воспроизводство одним или несколькими из следующих методов: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При искусственном осеменении: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племенных баранов-производителей в ИБСПР, семя которых были использовано (при использовании глубокозамороженного семени);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регистрации основных племенных баранов-производителей в ИСЖ и ИБСПР (при использовании свежеоткаченного семени);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племенных баранов-пробников в ИСЖ и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норматив нагрузки на 1 племенного основного барана-производителя 1:300, племенного барана-пробника – 1:100;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норматив нагрузки на 1 племенного барана-производителя (барана-пробника), использованного для докрытия - 1:100;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возраст племенных баранов-производителей (баранов-пробников), использованных для докрытия, должен быть не менее 12 месяцев по состоянию на 1 октября текущего года включительно;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регистрации племенного/ дистрибьютерного центра/ техника-осеменатора в государственном электронном реестре разрешений и уведомлений в области племенного животноводства;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в ИБСПР подтверждения техником-осеменатором/ племенным/ дистрибьютерным центром факта проведения искусственного осеменения маточного поголовья;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При ручной случке: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племенных баранов-производителей в ИСЖ и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использование одних и тех же племенных баранов-производителей не более 2-х случных сезонов;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возраст племенных баранов-производителей на 1 октября текущего года не менее 12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количественное соотношение баранов-производителей и маток не менее 20 племенных маток и не более 30 племенных маток на 1 племенного барана.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(за исключением сельскохозяйственного кооператива)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и в ИБСПР,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сельскохозяйственных кооперативов – наличие регистрации маточного поголовья в ИСЖ и ИБСПР на имя сельскохозяйственного кооператива или члена кооператива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Воспроизводство одним или несколькими из следующих методов: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При искусственном осеменении: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племенных баранов-производителей в ИБСПР, cемя которых было использовано (при использовании глубокозамороженного семени);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регистрации племенных основных баранов-производителей в ИСЖ и ИБСПР (при использовании свежеоткаченного семени);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племенных баранов-пробников в ИСЖ и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норматив нагрузки на 1 основного племенного барана-производителя 1:300, племенного барана-пробника – 1:100;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норматив нагрузки на 1 племенного барана-производителя, использованного для докрытия 1:100;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возраст племенных баранов-производителей, использованных для докрытия, должен быть не менее 12 месяцев по состоянию на 1 октября текущего года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регистрации племенного/ дистрибьютерного центра/ техника-осеменатора в государственном электронном реестре разрешений и уведомлений в области племенного животноводства;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в ИБСПР подтверждения техником-осеменатором/ племенным/ дистрибьютерным центром факта проведения искусственного осеменения маточного поголовья;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При вольной случке: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племенных баранов-производителей в ИСЖ и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использование одних и тех же племенных баранов-производителей не более 2-х случных сезона;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возраст племенных баранов-производителей должен быть не менее 12 месяцев по состоянию на 1 октября текущего года включительно;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количественное соотношение баранов-производителей и маток не менее 20 маток и не более 30 маток на 1 племенного барана.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августа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овец, баранов-производителей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(за исключением сельскохозяйственного кооператива при приобретении племенных баранов-производителей)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приобретенного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Возраст приобретенного племенного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 бараны-производители – от 5 до 18 месяцев включительно, маточное поголовье овец – от 5 до 18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обязательства по целевому использованию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маточного поголовья не менее двух лет, за исключением норм естественной убыли (падежа);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баранов-производителей не менее двух случных сезонов подряд (не менее 18 месяцев).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убой в мясоперерабатывающие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мелкого рогатого скота, а также его приплода мужской особи, рожденного в данном хозяйстве в ИСЖ и ИБСПР (исторические сведения)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мелкого рогатого скота мужской особи на откормочную площадку для откорма мелкого рогатого скота или на мясоперерабатывающие предприятия с убойной мощностью не менее 300 голов мелкого рогатого скота в сутки, имеющие учетный номер и положительное заключение специальной комиссии по форме согласно приложению 5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Возраст реализованного мелкого рогатого скота мужской особи в пределах 4 - 12 месяцев включительно на момент перерегистрации в системе ИСЖ.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Наличие регистрации в ИСЖ и ИБСПР (исторические сведения) реализованного мелкого рогатого скота мужской особи на имя откормочной площадки;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при реализации поголовья на мясоперерабатывающее предприятие -наличие сведений в ЕАСУ (исторические сведения) о реализованном поголовье.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реализации)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маточного поголовья в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регистрации приобретенного эмбриона в ИБСПР.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племенных, дистрибьютерных центров и техников-осеменаторов по искусственному осеменению маточного поголовья овец товаропроизводителей и в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регистрации племенного/ дистрибьютерного центра/ техника-осеменатора в государственном электронном реестре разрешений и уведомлений в области племенного животноводства.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у товаропроизводителя –владельца животного регистрации маточного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сельскохозяйственных кооперативов – наличие регистрации маточного поголовья в ИСЖ и ИБСПР на имя сельскохозяйственного кооператива или ассоциированных членов кооператива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договора по искусственному осеменению маточного поголовья с товаропроизводителем – получателем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в ИБСПР подтверждения техником-осеменатором/ племенным/ дистрибьютерным центром факта проведения искусственного осеменения маточного поголовья.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Наличие регистрации в ИБСПР племенных баранов-производителей, семя которых было использовано для искусственного осеменения (при использовании глубокозамороженного семени).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Наличие регистрации основных баранов-производителей в ИСЖ и ИБСПР (при использовании свежеоткаченного семени).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Наличие регистрации баранов-пробников в ИСЖ и ИБСПР.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Норматив нагрузки на 1 основного барана-производителя 1:300, барана-пробника – 1:100.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Норматив нагрузки на 1 барана-производителя (барана-пробника), использованного для докрытия - 1:100.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Возраст племенных баранов-производителей (баранов-пробников), использованных для докрытия, должен быть не менее 12 месяцев по состоянию на 1 октября текущего года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Использование одних и тех же баранов-производителей, и баранов-пробников в одном хозяйстве не более 2-х случных сезонов подряд.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ИБСПР и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приобретенного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на карантинирование у продавца (экспортера)) – в пределах 18 - 60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приобретенных жеребцов - производителей должно быть в соотношениях не менее 20 и не более 30 маток на 1 производителя.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Принятие обязательства по целевому использованию жеребца-производителя не менее двух случных сезонов подряд (не менее 18 месяцев).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приобретенного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на карантинирование у продавца (экспортера)) – в пределах 12 - 60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приобретенных верблюдов- производителей должно быть в соотношениях не менее 20 и не более 30 маток на 1 производителя.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Принятие обязательства по целевому использованию верблюда-производителя не менее двух случных сезонов подряд (не менее 18 месяцев).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хряка/свинок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приобретенного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Возраст приобретенного поголовья: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страны – в пределах 3 - 12 месяцев включительно на момент даты продажи, указанный в племенном свидетельстве;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импорте – в пределах 1 - 12 месяцев включительно на момент постановки скота на карантинирование у продавца (экспортера).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приобретенных хряков- производителей должно быть в соотношениях не менее 50 и не более 200 свиноматок на 1 хряка-производителя.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обязательства по целевому использованию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маточного поголовья не менее двух лет, за исключением норм естественной убыли (падежа);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хряков-производителей не менее двух случных сезонов подряд (не менее 18 месяцев).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племенным и товарным маточным и ремонтным поголовьем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основных и ремонтных свиноматок в ИСЖ и ИБСПР на момент подачи заявки (количество маток должно быть не менее 50 голов).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Воспроизводство методом искусственного осеменения: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регистрации хряков-производителей в ИБСПР, семя которых было использовано (при использовании глубокозамороженного семени);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регистрации хряков-производителей в ИСЖ и ИБСПР (при использовании свежеоткаченного семени), в соответствии со следующими условиями: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хряков-производителей от 6 месяцев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одних и тех же хряков не более двух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на 1 хряка-производителя не менее 50 свиноматок и не более 200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племенного/ дистрибьютерного центра/техника-осеменатора в государственном электронном реестре разрешений и уведомлений в области племенного животноводства;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в ИБСПР подтверждения техником-осеменатором факта проведения искусственного осеменения маточного поголовья.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бюджета, по усмотрению МИО (услугодателя), с учетом особенностей и специализации регионов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регистрации маточного поголовья в ИСЖ и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самцов не менее 36 месяцев на 1 сентября текущего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Не менее одного самца-производителя на тридцать голов маточного поголовья.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обязательства по использованию самца-производителя не более двух случных сезонов подряд.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1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и регистрация не менее 10 пчелосемей в ИБСПР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плана селекционной и племенной работы на текущий год, утвержденного профильной научно-исследовательской организацией.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Средняя продолжительность хозяйственного использования пчеломаток не более 3 лет.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с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сентября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приобретенного поголовья в ИБСПР и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 - от 6 до 18 месяцев включительно.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обязательства по целевому использованию не менее двух лет, за исключением норм естественной убыли (падежа).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 и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как минимум 30 голов маточного поголовья возрастом старше 3-х лет в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молока на молокоперерабатывающее предприятие или цех по переработке молока, имеющий учетный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Годовой объем производства кобыльего молока на 1 голову дойной кобылы не превышает 750 килограмм.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учетного номера (действует с 1 января 2025 года).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земель сельскохозяйственного назначения (за исключением сельскохозяйственного кооператива, сформированных только из личных подсобных хозяйств).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регистрации как минимум 30 голов маточного поголовья возрастом старше 3-х лет в ИСЖ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молока на молокоперерабатывающее предприятие или цех по переработке молока, имеющий учетный номер.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Годовой объем производства верблюжьего молока на 1 голову дойной верблюдицы не превышает 1500 килограмм.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ЕАСУ, ИСЕГКН,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</w:tbl>
    <w:bookmarkStart w:name="z6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племенного поголовья животных и птицы необходимо обеспечить сохранность:</w:t>
      </w:r>
    </w:p>
    <w:bookmarkEnd w:id="130"/>
    <w:bookmarkStart w:name="z6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маточного поголовья в ИСЖ и ИБСПР (за исключением норм естественной убыли (падежа)) в течение 2 (двух) лет с момента подачи заявки;</w:t>
      </w:r>
    </w:p>
    <w:bookmarkEnd w:id="131"/>
    <w:bookmarkStart w:name="z6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производителей в ИСЖ и ИБСПР не менее 18 (восемнадцати) месяцев с момента подачи заявки;</w:t>
      </w:r>
    </w:p>
    <w:bookmarkEnd w:id="132"/>
    <w:bookmarkStart w:name="z6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родительского стада птицы в ИБСПР в течение 60 (шестидесяти) недель с момента подачи заявки.</w:t>
      </w:r>
    </w:p>
    <w:bookmarkEnd w:id="133"/>
    <w:bookmarkStart w:name="z6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приобретения скота исчисляется с даты регистрации животного в ИСЖ на имя покупателя, для птиц, семени и эмбрионов - с даты регистрации на имя покупателя в ИБСПР.</w:t>
      </w:r>
    </w:p>
    <w:bookmarkEnd w:id="134"/>
    <w:bookmarkStart w:name="z6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отзыв, аннулирование и корректировка электронных счетов-фактур, использованных для получения субсидий.</w:t>
      </w:r>
    </w:p>
    <w:bookmarkEnd w:id="135"/>
    <w:bookmarkStart w:name="z6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неполучения товаропроизводителем субсидий с использованием конкретных электронных счетов-фактур, по обращению товаропроизводителя местным исполнительным органом (услугодателем) посредством ГИСС в течение 5 (пяти) рабочих дней осуществляется разблокировка данных электронных счетов-фактур. </w:t>
      </w:r>
    </w:p>
    <w:bookmarkEnd w:id="136"/>
    <w:bookmarkStart w:name="z6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разрабатывает техническое задание алгоритма работы ГИСС и размещает его в ГИСС. </w:t>
      </w:r>
    </w:p>
    <w:bookmarkEnd w:id="137"/>
    <w:bookmarkStart w:name="z6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не подлежат:</w:t>
      </w:r>
    </w:p>
    <w:bookmarkEnd w:id="138"/>
    <w:bookmarkStart w:name="z6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животных, племенной продукции (материала), ранее просубсидированных на удешевление стоимости при приобретении, приобретенных по бартеру в счет взаиморасчетов или используемых не для воспроизводственных целей;</w:t>
      </w:r>
    </w:p>
    <w:bookmarkEnd w:id="139"/>
    <w:bookmarkStart w:name="z6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селекционная и племенная работа с маточным поголовьем крупного рогатого скота, овец, свиней, маралов и пчелосемей, просубсидированных в текущем году за ведение селекционной и племенной работы за текущий случной сезон;</w:t>
      </w:r>
    </w:p>
    <w:bookmarkEnd w:id="140"/>
    <w:bookmarkStart w:name="z6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животноводства и крупный рогатый скот/мелкий рогатый скот мужских особей, приобретенные товаропроизводителями у других физических и юридических лиц для дальнейшей ее перепродажи и (или) переработки (за исключением мясоперерабатывающего предприятия мощностью 1500 голов крупного рогатого скота в сутки);</w:t>
      </w:r>
    </w:p>
    <w:bookmarkEnd w:id="141"/>
    <w:bookmarkStart w:name="z6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побочная продукция мясного птицеводства – лапки, головы, внутренние органы;</w:t>
      </w:r>
    </w:p>
    <w:bookmarkEnd w:id="142"/>
    <w:bookmarkStart w:name="z6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молоко, реализованное на молокоперерабатывающее предприятие, территориально не расположенное в Республике Казахстан;</w:t>
      </w:r>
    </w:p>
    <w:bookmarkEnd w:id="143"/>
    <w:bookmarkStart w:name="z6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товаропроизводители, у которых имеется расхождение данных (идентификационный номер животного, пол, порода, дата рождения) о поголовье животных, зарегистрированных в ИБСПР и ИСЖ, в соответствии с критериями к товаропроизводителям, претендующим на получение субсидий,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Правилам);</w:t>
      </w:r>
    </w:p>
    <w:bookmarkEnd w:id="144"/>
    <w:bookmarkStart w:name="z6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племенные и дистрибьютерные центры, техники-осеменаторы за оказанные услуги в текущем году по искусственному осеменению маточного поголовья овец, просубсидированного за ведение селекционной и племенной работы в случном сезоне текущего года;</w:t>
      </w:r>
    </w:p>
    <w:bookmarkEnd w:id="145"/>
    <w:bookmarkStart w:name="z6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товаропроизводители-претенденты (заявленное маточное поголовье) на получение субсидий по ведению селекционной и племенной работы, которым оказаны просубсидированные услуги по искусственному осеменению крупного рогатого скота и овец племенными и дистрибьютерными центрами, техниками-осеменаторами в случном сезоне текущего года; </w:t>
      </w:r>
    </w:p>
    <w:bookmarkEnd w:id="146"/>
    <w:bookmarkStart w:name="z6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корма просубсидированные в текущем году.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18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приобретение: племенного маточного поголовья крупного рогатого скота (молочного, молочно-мясного, мясного и мясо-молочного направлений), племенного быка-производителей (мясного и мясо-молочного направлений), племенных овец, племенного барана-производителя, племенного жеребца-производителя продуктивного направления, племенного верблюда-производителя, племенного хряка-производителя, племенных свинок, племенного маточного поголовья коз, племенного суточного молодняка родительской/прародительской формы мясного направления птиц и суточного молодняка финальной формы яичного направления, полученного от племенной птицы (оставить нужное)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 ___________</w:t>
            </w:r>
          </w:p>
        </w:tc>
      </w:tr>
    </w:tbl>
    <w:p>
      <w:pPr>
        <w:spacing w:after="0"/>
        <w:ind w:left="0"/>
        <w:jc w:val="both"/>
      </w:pPr>
      <w:bookmarkStart w:name="z672" w:id="149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</w:p>
    <w:p>
      <w:pPr>
        <w:spacing w:after="0"/>
        <w:ind w:left="0"/>
        <w:jc w:val="both"/>
      </w:pPr>
      <w:bookmarkStart w:name="z673" w:id="150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6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 _____________________________________</w:t>
      </w:r>
    </w:p>
    <w:bookmarkEnd w:id="151"/>
    <w:p>
      <w:pPr>
        <w:spacing w:after="0"/>
        <w:ind w:left="0"/>
        <w:jc w:val="both"/>
      </w:pPr>
      <w:bookmarkStart w:name="z675" w:id="152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БИК)):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6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</w:t>
      </w:r>
    </w:p>
    <w:bookmarkEnd w:id="153"/>
    <w:p>
      <w:pPr>
        <w:spacing w:after="0"/>
        <w:ind w:left="0"/>
        <w:jc w:val="both"/>
      </w:pPr>
      <w:bookmarkStart w:name="z677" w:id="154"/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заявителя (заполняется в случае приобретения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крупного рогатого скота/мелкого рогатого скота/жеребцов/верблюдов):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</w:t>
      </w:r>
    </w:p>
    <w:bookmarkEnd w:id="159"/>
    <w:bookmarkStart w:name="z7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Список приобретенного поголовья: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в ИСЖ (не требуется для птиц)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ИСЖ на имя покупателя (не требуется для птиц)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ИБСПР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ИБСПР на имя покупателя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продуктивности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 (на дату покупки, при импорте на дату постановки на карантин)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норматив субсидирования,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Электронная копия акта карантинирования у продавца (при импорте) (не требуется для суточных цыплят).</w:t>
      </w:r>
    </w:p>
    <w:bookmarkEnd w:id="165"/>
    <w:bookmarkStart w:name="z7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копия договора купли-продажи.</w:t>
      </w:r>
    </w:p>
    <w:bookmarkEnd w:id="166"/>
    <w:bookmarkStart w:name="z7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копия племенного свидетельства (сертификата) на родительское стадо от которого получен суточный молодняк финальной формы (для яичного птицеводства).</w:t>
      </w:r>
    </w:p>
    <w:bookmarkEnd w:id="167"/>
    <w:bookmarkStart w:name="z7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счет-фактура (не требуется при импорте):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Электронная копия документа, подтверждающего полную оплату стоимости (при приобретении внутри страны: платежное поручение/банковская выписка/чеки контрольно-кассовых аппаратов/приходный кассовый ордер;</w:t>
      </w:r>
    </w:p>
    <w:bookmarkEnd w:id="172"/>
    <w:bookmarkStart w:name="z8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зарубежом: таможенная декларация на товары/заявление (заявления) о ввозе товаров и уплате косвенных налогов и заявление на перевод средств).</w:t>
      </w:r>
    </w:p>
    <w:bookmarkEnd w:id="173"/>
    <w:bookmarkStart w:name="z8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Общая сумма причитающейся субсидии _________________________тенге.</w:t>
      </w:r>
    </w:p>
    <w:bookmarkEnd w:id="174"/>
    <w:bookmarkStart w:name="z8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поголовья животных и птицы:</w:t>
      </w:r>
    </w:p>
    <w:bookmarkEnd w:id="175"/>
    <w:bookmarkStart w:name="z8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маточного поголовья в ИСЖ и ИБСПР (за исключением норм естественной убыли (падежа)) в течение 2 (двух) лет с момента подачи заявки; </w:t>
      </w:r>
    </w:p>
    <w:bookmarkEnd w:id="176"/>
    <w:bookmarkStart w:name="z81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производителей в ИСЖ и ИБСПР не менее 18 (восемнадцати) месяцев с момента подачи заявки;</w:t>
      </w:r>
    </w:p>
    <w:bookmarkEnd w:id="177"/>
    <w:bookmarkStart w:name="z81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родительского стада птицы в ИБСПР в течение 60 (шестидесяти) недель с момента подачи заявки.</w:t>
      </w:r>
    </w:p>
    <w:bookmarkEnd w:id="178"/>
    <w:bookmarkStart w:name="z8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обеспечения сохранности, согласен вернуть полученные субсидии на несохраненное поголовье животных и птицы. </w:t>
      </w:r>
    </w:p>
    <w:bookmarkEnd w:id="179"/>
    <w:bookmarkStart w:name="z8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180"/>
    <w:bookmarkStart w:name="z8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181"/>
    <w:bookmarkStart w:name="z8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</w:t>
      </w:r>
    </w:p>
    <w:bookmarkEnd w:id="182"/>
    <w:bookmarkStart w:name="z82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183"/>
    <w:p>
      <w:pPr>
        <w:spacing w:after="0"/>
        <w:ind w:left="0"/>
        <w:jc w:val="both"/>
      </w:pPr>
      <w:bookmarkStart w:name="z821" w:id="184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племенными центрами и дистрибьютерными центрами по реализации семени и эмбрионов племенных животных (далее – дистрибьютерный центр), техниками-осеменаторами за услуги по искусственному осеменению маточного поголовья крупного рогатого скота/овец товаропроизводителей и в сельхозкооперативах (оставить нужное)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 ___________</w:t>
            </w:r>
          </w:p>
        </w:tc>
      </w:tr>
    </w:tbl>
    <w:p>
      <w:pPr>
        <w:spacing w:after="0"/>
        <w:ind w:left="0"/>
        <w:jc w:val="both"/>
      </w:pPr>
      <w:bookmarkStart w:name="z822" w:id="186"/>
      <w:r>
        <w:rPr>
          <w:rFonts w:ascii="Times New Roman"/>
          <w:b w:val="false"/>
          <w:i w:val="false"/>
          <w:color w:val="000000"/>
          <w:sz w:val="28"/>
        </w:rPr>
        <w:t>
      1. Наименование племенного/дистрибьютерного центра/техника-осеменатора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оказанию услуг по искусственному осеменению: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Start w:name="z82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БИН (ИИН)______________________________________________________</w:t>
      </w:r>
    </w:p>
    <w:bookmarkEnd w:id="187"/>
    <w:p>
      <w:pPr>
        <w:spacing w:after="0"/>
        <w:ind w:left="0"/>
        <w:jc w:val="both"/>
      </w:pPr>
      <w:bookmarkStart w:name="z824" w:id="188"/>
      <w:r>
        <w:rPr>
          <w:rFonts w:ascii="Times New Roman"/>
          <w:b w:val="false"/>
          <w:i w:val="false"/>
          <w:color w:val="000000"/>
          <w:sz w:val="28"/>
        </w:rPr>
        <w:t>
      3. Юридический адрес: ______________________________________________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82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</w:t>
      </w:r>
    </w:p>
    <w:bookmarkEnd w:id="189"/>
    <w:p>
      <w:pPr>
        <w:spacing w:after="0"/>
        <w:ind w:left="0"/>
        <w:jc w:val="both"/>
      </w:pPr>
      <w:bookmarkStart w:name="z826" w:id="190"/>
      <w:r>
        <w:rPr>
          <w:rFonts w:ascii="Times New Roman"/>
          <w:b w:val="false"/>
          <w:i w:val="false"/>
          <w:color w:val="000000"/>
          <w:sz w:val="28"/>
        </w:rPr>
        <w:t>
      5. Номер телефона племенного/дистрибьютерного центра/техника-осеменатора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827" w:id="191"/>
      <w:r>
        <w:rPr>
          <w:rFonts w:ascii="Times New Roman"/>
          <w:b w:val="false"/>
          <w:i w:val="false"/>
          <w:color w:val="000000"/>
          <w:sz w:val="28"/>
        </w:rPr>
        <w:t>
      6. Наименование товаропроизводителя/сельхозкооператива-получателя услуг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искусственному осеменению: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82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БИН (ИИН) товаропроизводителя /сельхозкооператива _________________</w:t>
      </w:r>
    </w:p>
    <w:bookmarkEnd w:id="192"/>
    <w:p>
      <w:pPr>
        <w:spacing w:after="0"/>
        <w:ind w:left="0"/>
        <w:jc w:val="both"/>
      </w:pPr>
      <w:bookmarkStart w:name="z829" w:id="193"/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товаропроизводителя/сельхозкооператива: __________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p>
      <w:pPr>
        <w:spacing w:after="0"/>
        <w:ind w:left="0"/>
        <w:jc w:val="both"/>
      </w:pPr>
      <w:bookmarkStart w:name="z830" w:id="194"/>
      <w:r>
        <w:rPr>
          <w:rFonts w:ascii="Times New Roman"/>
          <w:b w:val="false"/>
          <w:i w:val="false"/>
          <w:color w:val="000000"/>
          <w:sz w:val="28"/>
        </w:rPr>
        <w:t>
      9. Учетный номер товаропроизводителя/сельхозкооператива-получателя услуг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831" w:id="195"/>
      <w:r>
        <w:rPr>
          <w:rFonts w:ascii="Times New Roman"/>
          <w:b w:val="false"/>
          <w:i w:val="false"/>
          <w:color w:val="000000"/>
          <w:sz w:val="28"/>
        </w:rPr>
        <w:t>
      10. Номер телефона товаропроизводителя/сельхозкооператива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832" w:id="196"/>
      <w:r>
        <w:rPr>
          <w:rFonts w:ascii="Times New Roman"/>
          <w:b w:val="false"/>
          <w:i w:val="false"/>
          <w:color w:val="000000"/>
          <w:sz w:val="28"/>
        </w:rPr>
        <w:t>
      11. Наличие племенного/дистрибьютерного центра/техника-осеменатора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государственном электронном реестре разрешений и уведомлений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bookmarkStart w:name="z8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осемененного маточного поголовья: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товаропроизводителя/ Фамилия, имя, отчество (при наличии) физических лиц и наименование сельхозформирований (крестьянское хозяйство/фермерское хозяйство) являющихся членами кооператива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 крупного рогатого скота, зарегистрированного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 (не требуется для овец)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сельскохозяйственного кооператива-владельцах скота заполняются из справки о государственной регистрации юридического лица с веб-портала "электронного правительства" /членской книжки/решения общего собрания кооператива (протокола)/договора с ассоциированным членом кооператива, которые прилагаются к заявке.</w:t>
      </w:r>
    </w:p>
    <w:bookmarkEnd w:id="202"/>
    <w:bookmarkStart w:name="z87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Электронная копия договора об оказании услуг по искусственному осеменению.</w:t>
      </w:r>
    </w:p>
    <w:bookmarkEnd w:id="203"/>
    <w:bookmarkStart w:name="z87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Электронная копия членской книжки членов кооператива.</w:t>
      </w:r>
    </w:p>
    <w:bookmarkEnd w:id="204"/>
    <w:bookmarkStart w:name="z87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Общая сумма оказанных услуг_______________________ тенге.</w:t>
      </w:r>
    </w:p>
    <w:bookmarkEnd w:id="205"/>
    <w:bookmarkStart w:name="z88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Сумма услуг в пересчете на 1 голову __________ тенге.</w:t>
      </w:r>
    </w:p>
    <w:bookmarkEnd w:id="206"/>
    <w:bookmarkStart w:name="z88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Норматив субсидирования: на 1 голову ________ тенге.</w:t>
      </w:r>
    </w:p>
    <w:bookmarkEnd w:id="207"/>
    <w:bookmarkStart w:name="z88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Общая сумма причитающейся субсидии___________ тенге.</w:t>
      </w:r>
    </w:p>
    <w:bookmarkEnd w:id="208"/>
    <w:bookmarkStart w:name="z88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209"/>
    <w:bookmarkStart w:name="z88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210"/>
    <w:bookmarkStart w:name="z88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211"/>
    <w:p>
      <w:pPr>
        <w:spacing w:after="0"/>
        <w:ind w:left="0"/>
        <w:jc w:val="both"/>
      </w:pPr>
      <w:bookmarkStart w:name="z886" w:id="212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22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товарным маточным поголовьем крупного рогатого скота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заявки: __________</w:t>
            </w:r>
          </w:p>
        </w:tc>
      </w:tr>
    </w:tbl>
    <w:p>
      <w:pPr>
        <w:spacing w:after="0"/>
        <w:ind w:left="0"/>
        <w:jc w:val="both"/>
      </w:pPr>
      <w:bookmarkStart w:name="z254" w:id="214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товаропроизводителя/сельхозкооператива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товаропроизводителя/ сельхозкооператива: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земельных участках сельскохозяйственного назначения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воспроизводстве методом искусственного осеменения собственными силами: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товарного маточного поголовья крупного рогатого скота, охваченного искусственным осеменением: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об использованном семени племенного быка-производителя: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быка-производителя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техника-осеменатора в государственном электронном реестре разрешений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уведомлений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племенных быках-производителях, использованных для докрытия: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быков-производителей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быков-производителей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Нагрузка на 1 быка-производителя для докрытия _____ маток.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воспроизводстве методом искусственного осеменения с использованием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племенных/дистрибьютерных центров/техника-осеменатора по искусственному осеменению: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маточного поголовья крупного рогатого скота, охваченного селекционной племенной работой: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об использованном семени племенного быка-производителя: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быков-производителей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Сведение о племенных быках-производителях, использованных для докрытия: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быков-производителей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быков-производителей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в хозяйстве (указать случной сезон)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Нагрузка на 1 быка-производителя для докрытия _____ маток.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племенного/дистрибьютерного центра/техника-осеменатора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государственном электронном реестре разрешений и уведомлений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вольной случки: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товарного маточного поголовья крупного рогатого скота, охваченного селекционной и племенной работой: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об использованных племенных быках-производителях: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быков-производителей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быков-производителей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Нагрузка на 1 быка _____ голов маток.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 субсидирования 10 тысяч тенге на 1 голову.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Общая сумма причитающейся субсидии 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сельскохозяйственного кооператива-владельцах скота заполняются из справки о государственной регистрации юридического лица с веб-портала "электронного правительства" /членской книжки/решения общего собрания кооператива (протокола)/договора с ассоциированным членом кооператива, которые прилагаются к заявке.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маточного поголовья (за исключением зоотехнической нормы выбытия) в течение года, в случае необеспечения сохранности согласен вернуть полученные субсидии на несохраненное поголовье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25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племенным маточным поголовьем крупного рогатого скота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887" w:id="216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888" w:id="217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88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218"/>
    <w:bookmarkStart w:name="z89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219"/>
    <w:bookmarkStart w:name="z89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</w:t>
      </w:r>
    </w:p>
    <w:bookmarkEnd w:id="220"/>
    <w:bookmarkStart w:name="z89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сельскохозяйственного назначения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17" w:id="226"/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___________________________________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воспроизводстве методом искусственного осеменения собственными силами:</w:t>
      </w:r>
    </w:p>
    <w:bookmarkStart w:name="z91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племенного маточного поголовья крупного рогатого скота, охваченного селекционной и племенной работой: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ИБСПР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голов</w:t>
      </w:r>
    </w:p>
    <w:bookmarkEnd w:id="231"/>
    <w:bookmarkStart w:name="z9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использованном семени племенного быка-производителя: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быка-производителя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</w:t>
      </w:r>
    </w:p>
    <w:bookmarkEnd w:id="237"/>
    <w:p>
      <w:pPr>
        <w:spacing w:after="0"/>
        <w:ind w:left="0"/>
        <w:jc w:val="both"/>
      </w:pPr>
      <w:bookmarkStart w:name="z958" w:id="238"/>
      <w:r>
        <w:rPr>
          <w:rFonts w:ascii="Times New Roman"/>
          <w:b w:val="false"/>
          <w:i w:val="false"/>
          <w:color w:val="000000"/>
          <w:sz w:val="28"/>
        </w:rPr>
        <w:t>
      4) Наличие техника-осеменатора в государственном электронном реестре разрешений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уведомлений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p>
      <w:pPr>
        <w:spacing w:after="0"/>
        <w:ind w:left="0"/>
        <w:jc w:val="both"/>
      </w:pPr>
      <w:bookmarkStart w:name="z959" w:id="239"/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искусственного осеменения с использованием услуг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племенного/дистрибьютерного центра/техника-осеменатора по искусственному осеменению:</w:t>
      </w:r>
    </w:p>
    <w:bookmarkStart w:name="z9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племенного маточного поголовья крупного рогатого скота, охваченного селекционной и племенной работой: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голов</w:t>
      </w:r>
    </w:p>
    <w:bookmarkEnd w:id="244"/>
    <w:bookmarkStart w:name="z98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использованном семени племенного быка-производителя: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быка-производителя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</w:t>
      </w:r>
    </w:p>
    <w:bookmarkEnd w:id="250"/>
    <w:p>
      <w:pPr>
        <w:spacing w:after="0"/>
        <w:ind w:left="0"/>
        <w:jc w:val="both"/>
      </w:pPr>
      <w:bookmarkStart w:name="z1000" w:id="251"/>
      <w:r>
        <w:rPr>
          <w:rFonts w:ascii="Times New Roman"/>
          <w:b w:val="false"/>
          <w:i w:val="false"/>
          <w:color w:val="000000"/>
          <w:sz w:val="28"/>
        </w:rPr>
        <w:t>
      4) Наличие племенного/дистрибьютерного центра/техника-осеменатора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государственном электронном реестре разрешений и уведомлений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 __________________________ (выбрать из списка)</w:t>
      </w:r>
    </w:p>
    <w:bookmarkStart w:name="z10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вольной случки:</w:t>
      </w:r>
    </w:p>
    <w:bookmarkEnd w:id="252"/>
    <w:bookmarkStart w:name="z10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племенного маточного поголовья крупного рогатого скота, охваченного селекционной и племенной работой: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голов</w:t>
      </w:r>
    </w:p>
    <w:bookmarkEnd w:id="257"/>
    <w:bookmarkStart w:name="z102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быках-производителях первой категории, использованных для вольной случки: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быков-производителей первой категории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быков-производителей первой категории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Нагрузка на 1 быка _____ голов маток</w:t>
      </w:r>
    </w:p>
    <w:bookmarkEnd w:id="263"/>
    <w:bookmarkStart w:name="z104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 субсидирования 15 тысяч тенге на 1 голову</w:t>
      </w:r>
    </w:p>
    <w:bookmarkEnd w:id="264"/>
    <w:bookmarkStart w:name="z104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Общая сумма причитающейся субсидии _________тенге.</w:t>
      </w:r>
    </w:p>
    <w:bookmarkEnd w:id="265"/>
    <w:bookmarkStart w:name="z104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сельскохозяйственного кооператива-владельцах скота заполняются из справки о государственной регистрации юридического лица с веб-портала "электронного правительства" /членской книжки/решения общего собрания кооператива (протокола)/договора с ассоциированным членом кооператива, которые прилагаются к заявке.</w:t>
      </w:r>
    </w:p>
    <w:bookmarkEnd w:id="266"/>
    <w:bookmarkStart w:name="z104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маточного поголовья (за исключением зоотехнической нормы выбытия) в течение года, в случае необеспечения сохранности согласен вернуть полученные субсидии на несохраненное поголовье сельскохозяйственных животных.</w:t>
      </w:r>
    </w:p>
    <w:bookmarkEnd w:id="267"/>
    <w:bookmarkStart w:name="z104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268"/>
    <w:bookmarkStart w:name="z104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</w:t>
      </w:r>
    </w:p>
    <w:bookmarkEnd w:id="269"/>
    <w:bookmarkStart w:name="z105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270"/>
    <w:p>
      <w:pPr>
        <w:spacing w:after="0"/>
        <w:ind w:left="0"/>
        <w:jc w:val="both"/>
      </w:pPr>
      <w:bookmarkStart w:name="z1051" w:id="271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ИБСПР - информационная база селекционной и племенной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29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племенным маточным поголовьем овец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p>
      <w:pPr>
        <w:spacing w:after="0"/>
        <w:ind w:left="0"/>
        <w:jc w:val="both"/>
      </w:pPr>
      <w:bookmarkStart w:name="z1052" w:id="273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053" w:id="274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дома);</w:t>
      </w:r>
    </w:p>
    <w:bookmarkStart w:name="z105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275"/>
    <w:bookmarkStart w:name="z105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276"/>
    <w:bookmarkStart w:name="z105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</w:t>
      </w:r>
    </w:p>
    <w:bookmarkEnd w:id="277"/>
    <w:bookmarkStart w:name="z105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сельскохозяйственного назначения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2" w:id="283"/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искусственном осеменении собственными силами:</w:t>
      </w:r>
    </w:p>
    <w:bookmarkStart w:name="z108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племенном маточном поголовье овец, охваченного селекционной и племенной работой: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288"/>
    <w:bookmarkStart w:name="z11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баранах-производителях, семя которых было использовано для искусственного осеменения (при использовании глубокозамороженного семени):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барана-производителя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______________________________________</w:t>
      </w:r>
    </w:p>
    <w:bookmarkEnd w:id="295"/>
    <w:p>
      <w:pPr>
        <w:spacing w:after="0"/>
        <w:ind w:left="0"/>
        <w:jc w:val="both"/>
      </w:pPr>
      <w:bookmarkStart w:name="z1121" w:id="296"/>
      <w:r>
        <w:rPr>
          <w:rFonts w:ascii="Times New Roman"/>
          <w:b w:val="false"/>
          <w:i w:val="false"/>
          <w:color w:val="000000"/>
          <w:sz w:val="28"/>
        </w:rPr>
        <w:t>
      4) Сведение о племенных основных баранах-производителях, использованных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искусственного осеменения (при использовании свежеоткаченного семени):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основных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основных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на 1 основного барана-производителя ____ маток</w:t>
      </w:r>
    </w:p>
    <w:bookmarkEnd w:id="301"/>
    <w:bookmarkStart w:name="z11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Сведение об использованных племенных баранах-пробниках: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баранов-пробников,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баранов-пробников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Нагрузка на 1 барана-пробника ____ маток</w:t>
      </w:r>
    </w:p>
    <w:bookmarkEnd w:id="307"/>
    <w:bookmarkStart w:name="z116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Сведение об использованных племенных баранах-производителях, использованных для докрытия: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Нагрузка на 1 барана-производителя ____ маток</w:t>
      </w:r>
    </w:p>
    <w:bookmarkEnd w:id="313"/>
    <w:p>
      <w:pPr>
        <w:spacing w:after="0"/>
        <w:ind w:left="0"/>
        <w:jc w:val="both"/>
      </w:pPr>
      <w:bookmarkStart w:name="z1187" w:id="314"/>
      <w:r>
        <w:rPr>
          <w:rFonts w:ascii="Times New Roman"/>
          <w:b w:val="false"/>
          <w:i w:val="false"/>
          <w:color w:val="000000"/>
          <w:sz w:val="28"/>
        </w:rPr>
        <w:t>
      10) Наличие техника-осеменатора в государственном электронном реестре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разрешений и уведомлений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p>
      <w:pPr>
        <w:spacing w:after="0"/>
        <w:ind w:left="0"/>
        <w:jc w:val="both"/>
      </w:pPr>
      <w:bookmarkStart w:name="z1188" w:id="315"/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искусственного осеменения с использованием услуг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племенного/дистрибьютерного центра/техника-осеменатора по искусственному осеменению: </w:t>
      </w:r>
    </w:p>
    <w:bookmarkStart w:name="z118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племенном маточном поголовье овец, охваченного селекционной и племенной работой: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320"/>
    <w:bookmarkStart w:name="z121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баранах-производителях, семя которых было использовано для искусственного осеменения (при использовании глубокозамороженного семени):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барана-производителя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______________________________________</w:t>
      </w:r>
    </w:p>
    <w:bookmarkEnd w:id="326"/>
    <w:p>
      <w:pPr>
        <w:spacing w:after="0"/>
        <w:ind w:left="0"/>
        <w:jc w:val="both"/>
      </w:pPr>
      <w:bookmarkStart w:name="z1226" w:id="327"/>
      <w:r>
        <w:rPr>
          <w:rFonts w:ascii="Times New Roman"/>
          <w:b w:val="false"/>
          <w:i w:val="false"/>
          <w:color w:val="000000"/>
          <w:sz w:val="28"/>
        </w:rPr>
        <w:t>
      4) Сведение о племенных основных баранах-производителях, использованных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искусственного осеменения (при использовании свежеоткаченного семени):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основных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основных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на 1 основного барана-производителя ____ маток.</w:t>
      </w:r>
    </w:p>
    <w:bookmarkEnd w:id="332"/>
    <w:bookmarkStart w:name="z12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Сведение об использованных племенных баранах-пробниках: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баранов-пробников,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баранов-пробников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Нагрузка на 1 барана-пробника ____ маток.</w:t>
      </w:r>
    </w:p>
    <w:bookmarkEnd w:id="338"/>
    <w:bookmarkStart w:name="z127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Сведение об использованных племенных баранах-производителях, использованных для докрытия: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Нагрузка на 1 барана-производителя ____ маток. </w:t>
      </w:r>
    </w:p>
    <w:bookmarkEnd w:id="344"/>
    <w:p>
      <w:pPr>
        <w:spacing w:after="0"/>
        <w:ind w:left="0"/>
        <w:jc w:val="both"/>
      </w:pPr>
      <w:bookmarkStart w:name="z1292" w:id="345"/>
      <w:r>
        <w:rPr>
          <w:rFonts w:ascii="Times New Roman"/>
          <w:b w:val="false"/>
          <w:i w:val="false"/>
          <w:color w:val="000000"/>
          <w:sz w:val="28"/>
        </w:rPr>
        <w:t>
      10) Наличие племенного/дистрибьютерного центра/техника-осеменатора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государственном электронном реестре разрешений и уведомлений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bookmarkStart w:name="z129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ручной случки:</w:t>
      </w:r>
    </w:p>
    <w:bookmarkEnd w:id="346"/>
    <w:bookmarkStart w:name="z129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племенном маточном поголовье овец, охваченного селекционной и племенной работой: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351"/>
    <w:bookmarkStart w:name="z131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баранах-производителях, использованных для ручной случки: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Нагрузка на 1 барана-производителя _____ голов маток</w:t>
      </w:r>
    </w:p>
    <w:bookmarkEnd w:id="357"/>
    <w:bookmarkStart w:name="z133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 субсидирования 4 тысяч тенге на 1 голову.</w:t>
      </w:r>
    </w:p>
    <w:bookmarkEnd w:id="358"/>
    <w:bookmarkStart w:name="z133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Общая сумма причитающейся субсидии _________тенге.</w:t>
      </w:r>
    </w:p>
    <w:bookmarkEnd w:id="359"/>
    <w:bookmarkStart w:name="z133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сельскохозяйственного кооператива-владельцах скота заполняются из справки о государственной регистрации юридического лица с веб-портала "электронного правительства" /членской книжки/решения общего собрания кооператива (протокола)/договора с ассоциированным членом кооператива, которые прилагаются к заявке.</w:t>
      </w:r>
    </w:p>
    <w:bookmarkEnd w:id="360"/>
    <w:bookmarkStart w:name="z133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маточного поголовья (за исключением зоотехнической нормы выбытия) в течение года, в случае необеспечения сохранности, согласен вернуть полученные субсидии на несохраненное поголовье сельскохозяйственных животных.</w:t>
      </w:r>
    </w:p>
    <w:bookmarkEnd w:id="361"/>
    <w:bookmarkStart w:name="z134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362"/>
    <w:bookmarkStart w:name="z134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363"/>
    <w:bookmarkStart w:name="z134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364"/>
    <w:p>
      <w:pPr>
        <w:spacing w:after="0"/>
        <w:ind w:left="0"/>
        <w:jc w:val="both"/>
      </w:pPr>
      <w:bookmarkStart w:name="z1343" w:id="365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33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товарным маточным поголовьем овец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1344" w:id="367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___________________________________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345" w:id="368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__________________________________________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дома);</w:t>
      </w:r>
    </w:p>
    <w:bookmarkStart w:name="z134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__________________________________________________________</w:t>
      </w:r>
    </w:p>
    <w:bookmarkEnd w:id="369"/>
    <w:p>
      <w:pPr>
        <w:spacing w:after="0"/>
        <w:ind w:left="0"/>
        <w:jc w:val="both"/>
      </w:pPr>
      <w:bookmarkStart w:name="z1347" w:id="370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34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____________________________________________</w:t>
      </w:r>
    </w:p>
    <w:bookmarkEnd w:id="371"/>
    <w:bookmarkStart w:name="z134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сельскохозяйственного назначения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</w:t>
      </w:r>
    </w:p>
    <w:bookmarkEnd w:id="377"/>
    <w:bookmarkStart w:name="z137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искусственном осеменении собственными силами:</w:t>
      </w:r>
    </w:p>
    <w:bookmarkEnd w:id="378"/>
    <w:bookmarkStart w:name="z137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товарном маточном поголовье овец, охваченного селекционной и племенной работой: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383"/>
    <w:bookmarkStart w:name="z139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баранах-производителях, семя которых было использовано для искусственного осеменения (при использовании глубокозамороженного семени):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барана-производителя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______________________________________</w:t>
      </w:r>
    </w:p>
    <w:bookmarkEnd w:id="389"/>
    <w:p>
      <w:pPr>
        <w:spacing w:after="0"/>
        <w:ind w:left="0"/>
        <w:jc w:val="both"/>
      </w:pPr>
      <w:bookmarkStart w:name="z1410" w:id="390"/>
      <w:r>
        <w:rPr>
          <w:rFonts w:ascii="Times New Roman"/>
          <w:b w:val="false"/>
          <w:i w:val="false"/>
          <w:color w:val="000000"/>
          <w:sz w:val="28"/>
        </w:rPr>
        <w:t>
      4) Сведение о племенных основных баранах-производителях, использованных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искусственного осеменения (при использовании свежеоткаченного семени):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основных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основных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на 1 основного барана-производителя ____ маток</w:t>
      </w:r>
    </w:p>
    <w:bookmarkEnd w:id="395"/>
    <w:bookmarkStart w:name="z143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Сведение об использованных племенных баранах-пробниках: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баранов-пробников,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баранов-пробников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Нагрузка на 1 барана-пробника ____ маток</w:t>
      </w:r>
    </w:p>
    <w:bookmarkEnd w:id="401"/>
    <w:bookmarkStart w:name="z145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Сведение об использованных племенных баранах-производителях, использованных для докрытия: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Нагрузка на 1 барана-производителя ____ маток.</w:t>
      </w:r>
    </w:p>
    <w:bookmarkEnd w:id="407"/>
    <w:p>
      <w:pPr>
        <w:spacing w:after="0"/>
        <w:ind w:left="0"/>
        <w:jc w:val="both"/>
      </w:pPr>
      <w:bookmarkStart w:name="z1476" w:id="408"/>
      <w:r>
        <w:rPr>
          <w:rFonts w:ascii="Times New Roman"/>
          <w:b w:val="false"/>
          <w:i w:val="false"/>
          <w:color w:val="000000"/>
          <w:sz w:val="28"/>
        </w:rPr>
        <w:t>
      10) Наличие техника-осеменатора в государственном электронном реестре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разрешений и уведомлений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bookmarkStart w:name="z147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искусственного осеменения с использованием услуг племенного/дистрибьютерного центра/техника-осеменатора по искусственному осеменению:</w:t>
      </w:r>
    </w:p>
    <w:bookmarkEnd w:id="409"/>
    <w:bookmarkStart w:name="z147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товарном маточном поголовье овец, охваченного селекционной и племенной работой: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414"/>
    <w:bookmarkStart w:name="z149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баранах-производителях, семя которых было использовано для искусственного осеменения (при использовании глубокозамороженного семени):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барана-производителя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______________________________________</w:t>
      </w:r>
    </w:p>
    <w:bookmarkEnd w:id="420"/>
    <w:bookmarkStart w:name="z151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Сведение о племенных основных баранах-производителях, использованных для искусственного осеменения (при использовании свежеоткаченного семени):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основных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основных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на 1 основного барана-производителя ____ маток</w:t>
      </w:r>
    </w:p>
    <w:bookmarkEnd w:id="426"/>
    <w:bookmarkStart w:name="z15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Сведение об использованных племенных баранах-пробниках: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баранов-пробников,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баранов-пробников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Нагрузка на 1 барана-пробника ____ маток</w:t>
      </w:r>
    </w:p>
    <w:bookmarkEnd w:id="432"/>
    <w:bookmarkStart w:name="z155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Сведение об использованных племенных баранах-производителях, использованных для докрытия: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Нагрузка на 1 барана-производителя ____ маток</w:t>
      </w:r>
    </w:p>
    <w:bookmarkEnd w:id="438"/>
    <w:bookmarkStart w:name="z157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племенного/дистрибьютерного центра/техника-осеменатора в государственном электронном реестре разрешений и уведомлений в области племенного животноводства</w:t>
      </w:r>
    </w:p>
    <w:bookmarkEnd w:id="439"/>
    <w:bookmarkStart w:name="z157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(выбрать из списка)</w:t>
      </w:r>
    </w:p>
    <w:bookmarkEnd w:id="440"/>
    <w:bookmarkStart w:name="z158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воспроизводстве методом вольной случки:</w:t>
      </w:r>
    </w:p>
    <w:bookmarkEnd w:id="441"/>
    <w:bookmarkStart w:name="z158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товарном маточном поголовье овец, охваченного селекционной и племенной работой: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владельца животного - члена сельскохозяйственного кооператива (для сельскохозяйственного кооператива)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члена сельскохозяйственного кооператива (для сельскохозяйственного кооператива)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446"/>
    <w:bookmarkStart w:name="z159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баранах-производителях, использованных для вольной случки: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баранов-производителей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баранов-производителей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Нагрузка на 1 барана-производителя _____ голов маток</w:t>
      </w:r>
    </w:p>
    <w:bookmarkEnd w:id="452"/>
    <w:bookmarkStart w:name="z162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 субсидирования 2,5 тысячи тенге на 1 голову.</w:t>
      </w:r>
    </w:p>
    <w:bookmarkEnd w:id="453"/>
    <w:bookmarkStart w:name="z162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Общая сумма причитающейся субсидии _________тенге.</w:t>
      </w:r>
    </w:p>
    <w:bookmarkEnd w:id="454"/>
    <w:bookmarkStart w:name="z162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сельскохозяйственного кооператива-владельцах скота заполняются из справки о государственной регистрации юридического лица с веб-портала "электронного правительства" /членской книжки/решения общего собрания кооператива (протокола)/договора с ассоциированным членом кооператива, которые прилагаются к заявке.</w:t>
      </w:r>
    </w:p>
    <w:bookmarkEnd w:id="455"/>
    <w:bookmarkStart w:name="z162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маточного поголовья (за исключением зоотехнической нормы выбытия) в течение года, в случае необеспечения сохранности, согласен вернуть полученные субсидии на несохраненное поголовье сельскохозяйственных животных.</w:t>
      </w:r>
    </w:p>
    <w:bookmarkEnd w:id="456"/>
    <w:bookmarkStart w:name="z162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457"/>
    <w:bookmarkStart w:name="z162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458"/>
    <w:bookmarkStart w:name="z162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459"/>
    <w:p>
      <w:pPr>
        <w:spacing w:after="0"/>
        <w:ind w:left="0"/>
        <w:jc w:val="both"/>
      </w:pPr>
      <w:bookmarkStart w:name="z1627" w:id="460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38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племенным и товарным маточным и ремонтным поголовьем свиней</w:t>
      </w:r>
    </w:p>
    <w:bookmarkEnd w:id="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p>
      <w:pPr>
        <w:spacing w:after="0"/>
        <w:ind w:left="0"/>
        <w:jc w:val="both"/>
      </w:pPr>
      <w:bookmarkStart w:name="z1628" w:id="462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629" w:id="463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163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464"/>
    <w:p>
      <w:pPr>
        <w:spacing w:after="0"/>
        <w:ind w:left="0"/>
        <w:jc w:val="both"/>
      </w:pPr>
      <w:bookmarkStart w:name="z1631" w:id="465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63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</w:t>
      </w:r>
    </w:p>
    <w:bookmarkEnd w:id="466"/>
    <w:bookmarkStart w:name="z163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Номер телефона товаропроизводителя _________________________________</w:t>
      </w:r>
    </w:p>
    <w:bookmarkEnd w:id="467"/>
    <w:bookmarkStart w:name="z163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Воспроизводство одним из следующих методов:</w:t>
      </w:r>
    </w:p>
    <w:bookmarkEnd w:id="468"/>
    <w:bookmarkStart w:name="z163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При искусственном осеменении собственными силами:</w:t>
      </w:r>
    </w:p>
    <w:bookmarkEnd w:id="469"/>
    <w:bookmarkStart w:name="z163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маточном поголовье свиней, охваченного селекционной и племенной работой: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475"/>
    <w:bookmarkStart w:name="z165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хряках-производителях, семя которых было использовано для искусственного осеменения (при использовании глубокозамороженного семени):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хряка-производителя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______________________________</w:t>
      </w:r>
    </w:p>
    <w:bookmarkEnd w:id="481"/>
    <w:bookmarkStart w:name="z167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Сведение о племенных хряках-производителях, использованных для искусственного осеменения (при использовании свежеоткаченного семени):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хряков-производителей,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хряков-производителей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на 1 хряка-производителя ____ маток</w:t>
      </w:r>
    </w:p>
    <w:bookmarkEnd w:id="487"/>
    <w:p>
      <w:pPr>
        <w:spacing w:after="0"/>
        <w:ind w:left="0"/>
        <w:jc w:val="both"/>
      </w:pPr>
      <w:bookmarkStart w:name="z1694" w:id="488"/>
      <w:r>
        <w:rPr>
          <w:rFonts w:ascii="Times New Roman"/>
          <w:b w:val="false"/>
          <w:i w:val="false"/>
          <w:color w:val="000000"/>
          <w:sz w:val="28"/>
        </w:rPr>
        <w:t>
      6) Наличие техника-осеменатора в государственном электронном реестре разрешений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уведомлений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bookmarkStart w:name="z16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При воспроизводстве методом искусственного осеменения с использованием услуг племенного/дистрибьютерного центра/техника-осеменатора по искусственному осеменению:</w:t>
      </w:r>
    </w:p>
    <w:bookmarkEnd w:id="489"/>
    <w:bookmarkStart w:name="z16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Сведение о маточном поголовье свиней, охваченного селекционной и племенной работой: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зарегистрированного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495"/>
    <w:bookmarkStart w:name="z171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племенных хряках-производителях, семя которых было использовано для искусственного осеменения (при использовании глубокозамороженного семени):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хряка-производителя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использованных доз _________________________</w:t>
      </w:r>
    </w:p>
    <w:bookmarkEnd w:id="501"/>
    <w:bookmarkStart w:name="z173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Сведение о племенных хряках-производителях, использованных для искусственного осеменения (при использовании свежеоткаченного семени):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хряков-производителей, зарегистрированных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хряков-производителей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 хозяйстве (указать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Нагрузка на 1 основного хряка-производителя ____ маток</w:t>
      </w:r>
    </w:p>
    <w:bookmarkEnd w:id="507"/>
    <w:p>
      <w:pPr>
        <w:spacing w:after="0"/>
        <w:ind w:left="0"/>
        <w:jc w:val="both"/>
      </w:pPr>
      <w:bookmarkStart w:name="z1754" w:id="508"/>
      <w:r>
        <w:rPr>
          <w:rFonts w:ascii="Times New Roman"/>
          <w:b w:val="false"/>
          <w:i w:val="false"/>
          <w:color w:val="000000"/>
          <w:sz w:val="28"/>
        </w:rPr>
        <w:t>
      6) Наличие племенного/дистрибьютерного центра/техника-осеменатора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государственном электронном реестре разрешений и уведомлений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(выбрать из списка)</w:t>
      </w:r>
    </w:p>
    <w:bookmarkStart w:name="z175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8.Сведения о ремонтном поголовье, от 4 до 8 месяцев (при наличии): 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в ИСЖ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в месяцах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Нагрузка на 1 основного хряка-производителя ____ маток</w:t>
      </w:r>
    </w:p>
    <w:bookmarkEnd w:id="514"/>
    <w:bookmarkStart w:name="z177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 субсидирования 40 тысяч тенге на 1 голову.</w:t>
      </w:r>
    </w:p>
    <w:bookmarkEnd w:id="515"/>
    <w:bookmarkStart w:name="z177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 причитающихся субсидий_____ тенге.</w:t>
      </w:r>
    </w:p>
    <w:bookmarkEnd w:id="516"/>
    <w:bookmarkStart w:name="z177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маточного поголовья (за исключением зоотехнической нормы выбытия) в течение года, в случае необеспечения сохранности, согласен вернуть полученные субсидии на несохраненное поголовье сельскохозяйственных животных.</w:t>
      </w:r>
    </w:p>
    <w:bookmarkEnd w:id="517"/>
    <w:bookmarkStart w:name="z178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518"/>
    <w:bookmarkStart w:name="z178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519"/>
    <w:bookmarkStart w:name="z178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520"/>
    <w:p>
      <w:pPr>
        <w:spacing w:after="0"/>
        <w:ind w:left="0"/>
        <w:jc w:val="both"/>
      </w:pPr>
      <w:bookmarkStart w:name="z1783" w:id="521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–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42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маточным поголовьем маралов (оленей)</w:t>
      </w:r>
    </w:p>
    <w:bookmarkEnd w:id="5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1784" w:id="523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___________________________________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785" w:id="524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__________________________________________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дома);</w:t>
      </w:r>
    </w:p>
    <w:bookmarkStart w:name="z178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__________________________________________________________</w:t>
      </w:r>
    </w:p>
    <w:bookmarkEnd w:id="525"/>
    <w:p>
      <w:pPr>
        <w:spacing w:after="0"/>
        <w:ind w:left="0"/>
        <w:jc w:val="both"/>
      </w:pPr>
      <w:bookmarkStart w:name="z1787" w:id="526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bookmarkStart w:name="z1788" w:id="52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78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</w:t>
      </w:r>
    </w:p>
    <w:bookmarkEnd w:id="528"/>
    <w:bookmarkStart w:name="z179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сельскохозяйственного назначения: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____________________________________</w:t>
      </w:r>
    </w:p>
    <w:bookmarkEnd w:id="534"/>
    <w:bookmarkStart w:name="z181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Сведение о маточном поголовье, охваченных селекционной и племенной работой: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голов __________________</w:t>
      </w:r>
    </w:p>
    <w:bookmarkEnd w:id="540"/>
    <w:bookmarkStart w:name="z183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самцах, вовлеченных в селекционную и племенную работу: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голов _______________</w:t>
      </w:r>
    </w:p>
    <w:bookmarkEnd w:id="546"/>
    <w:bookmarkStart w:name="z184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Нагрузка на 1 самца ________ маток.</w:t>
      </w:r>
    </w:p>
    <w:bookmarkEnd w:id="547"/>
    <w:bookmarkStart w:name="z184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 субсидирования 10 тысяч тенге на 1 голову.</w:t>
      </w:r>
    </w:p>
    <w:bookmarkEnd w:id="548"/>
    <w:bookmarkStart w:name="z184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Сумма причитающейся субсидии_____ тенге.</w:t>
      </w:r>
    </w:p>
    <w:bookmarkEnd w:id="549"/>
    <w:bookmarkStart w:name="z184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случки (период случного сезона). _____________</w:t>
      </w:r>
    </w:p>
    <w:bookmarkEnd w:id="550"/>
    <w:bookmarkStart w:name="z184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сохранность заявленного маточного поголовья (за исключением зоотехнической нормы выбытия) в течение года, в случае необеспечения сохранности, согласен вернуть полученные субсидии на несохраненное поголовье сельскохозяйственных животных.</w:t>
      </w:r>
    </w:p>
    <w:bookmarkEnd w:id="551"/>
    <w:bookmarkStart w:name="z184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552"/>
    <w:bookmarkStart w:name="z185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553"/>
    <w:bookmarkStart w:name="z185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554"/>
    <w:p>
      <w:pPr>
        <w:spacing w:after="0"/>
        <w:ind w:left="0"/>
        <w:jc w:val="both"/>
      </w:pPr>
      <w:bookmarkStart w:name="z1852" w:id="555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440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ведение селекционной и племенной работы с пчелосемьями</w:t>
      </w:r>
    </w:p>
    <w:bookmarkEnd w:id="5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1853" w:id="557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___________________________________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854" w:id="558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185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559"/>
    <w:p>
      <w:pPr>
        <w:spacing w:after="0"/>
        <w:ind w:left="0"/>
        <w:jc w:val="both"/>
      </w:pPr>
      <w:bookmarkStart w:name="z1856" w:id="560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85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5.Учетный номер хозяйства: ____________________________________________</w:t>
      </w:r>
    </w:p>
    <w:bookmarkEnd w:id="561"/>
    <w:bookmarkStart w:name="z185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Номер телефона товаропроизводителя __________________________________</w:t>
      </w:r>
    </w:p>
    <w:bookmarkEnd w:id="562"/>
    <w:bookmarkStart w:name="z185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Сведение о пчелосемьях, охваченных селекционной и племенной работой: 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пчелосемей (улей), зарегистрированных в ИБСПР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Электронная копия плана селекционной и племенной работы, утвержденного профильной научно-исследовательской организацией. </w:t>
      </w:r>
    </w:p>
    <w:bookmarkEnd w:id="568"/>
    <w:bookmarkStart w:name="z187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 субсидирования 5 тысяч тенге на 1 пчелосемью.</w:t>
      </w:r>
    </w:p>
    <w:bookmarkEnd w:id="569"/>
    <w:bookmarkStart w:name="z18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 причитающейся субсидии_____ тенге.</w:t>
      </w:r>
    </w:p>
    <w:bookmarkEnd w:id="570"/>
    <w:bookmarkStart w:name="z18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Подтверждаю, что обеспечу сохранность заявленных пчелосемей на получение субсидий не менее 80%, подтвержденных государственными инспекторами по племенному животноводству по итогам зимовки (информацию о результатах зимовки представлю по итогам весенней ревизии весной следующего года), в случае необеспечения сохранности, согласен вернуть полученные субсидии на несохраненную пчелосемью. </w:t>
      </w:r>
    </w:p>
    <w:bookmarkEnd w:id="571"/>
    <w:bookmarkStart w:name="z18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572"/>
    <w:bookmarkStart w:name="z18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573"/>
    <w:bookmarkStart w:name="z18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574"/>
    <w:p>
      <w:pPr>
        <w:spacing w:after="0"/>
        <w:ind w:left="0"/>
        <w:jc w:val="both"/>
      </w:pPr>
      <w:bookmarkStart w:name="z1879" w:id="575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454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приобретенное однополое и двуполое семя племенного быка молочного и молочно-мясного направления</w:t>
      </w:r>
    </w:p>
    <w:bookmarkEnd w:id="5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p>
      <w:pPr>
        <w:spacing w:after="0"/>
        <w:ind w:left="0"/>
        <w:jc w:val="both"/>
      </w:pPr>
      <w:bookmarkStart w:name="z1880" w:id="577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881" w:id="578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18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579"/>
    <w:p>
      <w:pPr>
        <w:spacing w:after="0"/>
        <w:ind w:left="0"/>
        <w:jc w:val="both"/>
      </w:pPr>
      <w:bookmarkStart w:name="z1883" w:id="580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8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</w:t>
      </w:r>
    </w:p>
    <w:bookmarkEnd w:id="581"/>
    <w:bookmarkStart w:name="z18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земельных участках сельскохозяйственного назначения 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</w:t>
      </w:r>
    </w:p>
    <w:bookmarkEnd w:id="587"/>
    <w:bookmarkStart w:name="z191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Сведение о маточном поголовье, подлежащих осеменению: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маточного поголовья, зарегистрированных в ИБСПР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 голов</w:t>
      </w:r>
    </w:p>
    <w:bookmarkEnd w:id="593"/>
    <w:bookmarkStart w:name="z192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Сведение о приобретенном семени: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племенных быков-производителей в ИБСПР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доз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5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копия договора купли-продажи.</w:t>
      </w:r>
    </w:p>
    <w:bookmarkEnd w:id="600"/>
    <w:bookmarkStart w:name="z195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счет-фактура: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копия документов, подтверждающих оплату за стоимость семени (платежное поручение/банковская выписка).</w:t>
      </w:r>
    </w:p>
    <w:bookmarkEnd w:id="605"/>
    <w:p>
      <w:pPr>
        <w:spacing w:after="0"/>
        <w:ind w:left="0"/>
        <w:jc w:val="both"/>
      </w:pPr>
      <w:bookmarkStart w:name="z1982" w:id="606"/>
      <w:r>
        <w:rPr>
          <w:rFonts w:ascii="Times New Roman"/>
          <w:b w:val="false"/>
          <w:i w:val="false"/>
          <w:color w:val="000000"/>
          <w:sz w:val="28"/>
        </w:rPr>
        <w:t>
      13. Общая сумма покупки:</w:t>
      </w:r>
    </w:p>
    <w:bookmarkEnd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однополого семени 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двухполого семени ___ тенге.</w:t>
      </w:r>
    </w:p>
    <w:p>
      <w:pPr>
        <w:spacing w:after="0"/>
        <w:ind w:left="0"/>
        <w:jc w:val="both"/>
      </w:pPr>
      <w:bookmarkStart w:name="z1983" w:id="607"/>
      <w:r>
        <w:rPr>
          <w:rFonts w:ascii="Times New Roman"/>
          <w:b w:val="false"/>
          <w:i w:val="false"/>
          <w:color w:val="000000"/>
          <w:sz w:val="28"/>
        </w:rPr>
        <w:t>
      14. Фактическая стоимость 1 дозы: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однополого семени ______тенге,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двухполого семени ______ тенге.</w:t>
      </w:r>
    </w:p>
    <w:bookmarkStart w:name="z198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Норматив субсидирования: ____ тенге (50% стоимости от фактической стоимости 1 дозы). </w:t>
      </w:r>
    </w:p>
    <w:bookmarkEnd w:id="608"/>
    <w:bookmarkStart w:name="z198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Сумма причитающейся субсидии ________________________ тенге.</w:t>
      </w:r>
    </w:p>
    <w:bookmarkEnd w:id="609"/>
    <w:bookmarkStart w:name="z198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610"/>
    <w:bookmarkStart w:name="z198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611"/>
    <w:bookmarkStart w:name="z198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612"/>
    <w:bookmarkStart w:name="z198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613"/>
    <w:p>
      <w:pPr>
        <w:spacing w:after="0"/>
        <w:ind w:left="0"/>
        <w:jc w:val="both"/>
      </w:pPr>
      <w:bookmarkStart w:name="z1990" w:id="614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474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удешевление стоимости приобретения эмбрионов крупного рогатого скота и овец</w:t>
      </w:r>
    </w:p>
    <w:bookmarkEnd w:id="6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заявки: __________</w:t>
            </w:r>
          </w:p>
        </w:tc>
      </w:tr>
    </w:tbl>
    <w:p>
      <w:pPr>
        <w:spacing w:after="0"/>
        <w:ind w:left="0"/>
        <w:jc w:val="both"/>
      </w:pPr>
      <w:bookmarkStart w:name="z1991" w:id="616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</w:t>
      </w:r>
    </w:p>
    <w:bookmarkEnd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1992" w:id="617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bookmarkStart w:name="z199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618"/>
    <w:p>
      <w:pPr>
        <w:spacing w:after="0"/>
        <w:ind w:left="0"/>
        <w:jc w:val="both"/>
      </w:pPr>
      <w:bookmarkStart w:name="z1994" w:id="619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99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хозяйства: ____________________________________________</w:t>
      </w:r>
    </w:p>
    <w:bookmarkEnd w:id="620"/>
    <w:bookmarkStart w:name="z199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сельскохозяйственного назначения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</w:t>
      </w:r>
    </w:p>
    <w:bookmarkEnd w:id="626"/>
    <w:bookmarkStart w:name="z202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Сведение о маточном поголовье крупного рогатого скота/овец: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 голов.</w:t>
      </w:r>
    </w:p>
    <w:bookmarkEnd w:id="632"/>
    <w:bookmarkStart w:name="z20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Сведение о приобретенных эмбрионах:</w:t>
      </w:r>
    </w:p>
    <w:bookmarkEnd w:id="6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номера в ИБСПР эмбриона или его донора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приобретенных эмбрионов, шт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счет-фактура: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копия документов, подтверждающих оплату за стоимость эмбрионов (платежное поручение/банковская выписка).</w:t>
      </w:r>
    </w:p>
    <w:bookmarkEnd w:id="642"/>
    <w:bookmarkStart w:name="z208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копия договора купли-продажи.</w:t>
      </w:r>
    </w:p>
    <w:bookmarkEnd w:id="643"/>
    <w:bookmarkStart w:name="z208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сумма покупки ____ тенге</w:t>
      </w:r>
    </w:p>
    <w:bookmarkEnd w:id="644"/>
    <w:bookmarkStart w:name="z208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Стоимость 1 эмбриона ___ тенге</w:t>
      </w:r>
    </w:p>
    <w:bookmarkEnd w:id="645"/>
    <w:bookmarkStart w:name="z209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Норматив субсидирования: ____ тенге (50% стоимости фактической стоимости 1 эмбриона).</w:t>
      </w:r>
    </w:p>
    <w:bookmarkEnd w:id="646"/>
    <w:bookmarkStart w:name="z209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Сумма причитающихся субсидий ____ тенге.</w:t>
      </w:r>
    </w:p>
    <w:bookmarkEnd w:id="647"/>
    <w:bookmarkStart w:name="z209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648"/>
    <w:bookmarkStart w:name="z209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649"/>
    <w:bookmarkStart w:name="z209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650"/>
    <w:bookmarkStart w:name="z209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651"/>
    <w:p>
      <w:pPr>
        <w:spacing w:after="0"/>
        <w:ind w:left="0"/>
        <w:jc w:val="both"/>
      </w:pPr>
      <w:bookmarkStart w:name="z2096" w:id="652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494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производства мяса курицы</w:t>
      </w:r>
    </w:p>
    <w:bookmarkEnd w:id="6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504" w:id="654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№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Номер телефона товаропроизводителя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Реализованный объем: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объем, единиц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реализации,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Электронная счет-фактура (не предоставляются в случае передачи продукции в собственные перерабатывающие предприятия или цеха):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покупателя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Электронная копия документов, подтверждающих факт поступления денег на расчетный счет: платежное поручение/банковская выписка/чеки контрольно-кассовых аппаратов/кассово-приходной ордер (не предоставляются в случае передачи продукции в собственные перерабатывающие предприятия или цеха).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копия реестра товарно-транспортных накладных на перемещение продукции (прикрепляется в случае передачи продукции в собственные перерабатывающие предприятия или цеха).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Норматив субсидирования за килограмм 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Сумма причитающейся субсидии 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обеспечу не допущение отзыва, аннулирования и корректировки электронных счетов-фактур, использованных для получения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507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производства молока (коровье, кобылье, верблюжье) (оставить нужное)</w:t>
      </w:r>
    </w:p>
    <w:bookmarkEnd w:id="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523" w:id="656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___________________________________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№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Учетный номер молокоперерабатывающего предприятия/цеха по переработке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земельных участках сельскохозяйственного назначения: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Сведение о маточном поголовье, в возрасте от 23 (племенные), от 28 (товарные) месяцев и выше: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ИБСПР ежемесячного результата анализа молока на соматические клетки в аккредитованных лабораториях на дойное поголовье (не требуется для кобыльего и верблюжьего молока 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Реализованный объем: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объем, 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реализации,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 субсидирования __________ тенге за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Сумма причитающейся субсидии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Электронная счет-фактура (не предоставляются в случае передачи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собственные перерабатывающие предприятия или цеха):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покупателя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Электронная копия документов, подтверждающих факт поступления денег на расчетный счет: платежное поручение/банковская выписка/чеки контрольно-кассовых аппаратов/кассово-приходной ордер (не предоставляются в случае передачи продукции в собственные перерабатывающие предприятия или цеха).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Электронная копия реестра товарно-транспортных накладных на перемещение продукции (прикрепляется в случае передачи продукции в собственные перерабатывающие предприятия или цеха).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526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производства молока сельскохозяйственными производственными кооперативами</w:t>
      </w:r>
    </w:p>
    <w:bookmarkEnd w:id="6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</w:p>
        </w:tc>
      </w:tr>
    </w:tbl>
    <w:p>
      <w:pPr>
        <w:spacing w:after="0"/>
        <w:ind w:left="0"/>
        <w:jc w:val="both"/>
      </w:pPr>
      <w:bookmarkStart w:name="z2097" w:id="658"/>
      <w:r>
        <w:rPr>
          <w:rFonts w:ascii="Times New Roman"/>
          <w:b w:val="false"/>
          <w:i w:val="false"/>
          <w:color w:val="000000"/>
          <w:sz w:val="28"/>
        </w:rPr>
        <w:t>
      1. Наименование СПК_________________________________________________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2098" w:id="659"/>
      <w:r>
        <w:rPr>
          <w:rFonts w:ascii="Times New Roman"/>
          <w:b w:val="false"/>
          <w:i w:val="false"/>
          <w:color w:val="000000"/>
          <w:sz w:val="28"/>
        </w:rPr>
        <w:t>
      2.ИИН/БИН __________________________________________________________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физического/юридического лица)</w:t>
      </w:r>
    </w:p>
    <w:p>
      <w:pPr>
        <w:spacing w:after="0"/>
        <w:ind w:left="0"/>
        <w:jc w:val="both"/>
      </w:pPr>
      <w:bookmarkStart w:name="z2099" w:id="660"/>
      <w:r>
        <w:rPr>
          <w:rFonts w:ascii="Times New Roman"/>
          <w:b w:val="false"/>
          <w:i w:val="false"/>
          <w:color w:val="000000"/>
          <w:sz w:val="28"/>
        </w:rPr>
        <w:t>
      3.Адрес СПК: ________________________________________________________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№ номер дома)</w:t>
      </w:r>
    </w:p>
    <w:bookmarkStart w:name="z210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661"/>
    <w:p>
      <w:pPr>
        <w:spacing w:after="0"/>
        <w:ind w:left="0"/>
        <w:jc w:val="both"/>
      </w:pPr>
      <w:bookmarkStart w:name="z2101" w:id="662"/>
      <w:r>
        <w:rPr>
          <w:rFonts w:ascii="Times New Roman"/>
          <w:b w:val="false"/>
          <w:i w:val="false"/>
          <w:color w:val="000000"/>
          <w:sz w:val="28"/>
        </w:rPr>
        <w:t>
      5. Учетный номер молочного пункта СПК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102" w:id="663"/>
      <w:r>
        <w:rPr>
          <w:rFonts w:ascii="Times New Roman"/>
          <w:b w:val="false"/>
          <w:i w:val="false"/>
          <w:color w:val="000000"/>
          <w:sz w:val="28"/>
        </w:rPr>
        <w:t>
      6. Учетный номер молокоперерабатывающего предприятия/цеха по переработке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молока, куда было реализовано молоко.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210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руководителя СПК ____________________________________</w:t>
      </w:r>
    </w:p>
    <w:bookmarkEnd w:id="664"/>
    <w:bookmarkStart w:name="z210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Список членов СПК: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физических лиц и наименование сельхозформирований (крестьянское хозяйство/фермерское хозяйство) являющихся членами кооператива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дойных коров в возрасте от 28 месяцев и выше, зарегистрированных в ИСЖ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ИБСПР ежемесячного результата анализа молока на соматические клетки в аккредитованных лабораториях (для членов СПК, являющихся сельхозформированиями (крестьянское хозяйство/фермерское хозяйство)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членах сельскохозяйственного кооператива-владельцах скота заполняются из справки о государственной регистрации юридического лица с веб-портала "электронного правительства"/членской книжки/решения общего собрания кооператива (протокола)/договора с ассоциированным членом кооператива, которые прилагаются к заявке.</w:t>
      </w:r>
    </w:p>
    <w:bookmarkEnd w:id="669"/>
    <w:bookmarkStart w:name="z213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Реализованный объем молока: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объем, 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реализации,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счет-фактура: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покупателя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Электронная копия документов, подтверждающих факт поступления денег на расчетный счет: платежное поручение/банковская выписка/чеки контрольно-кассовых аппаратов/кассово-приходной ордер. </w:t>
      </w:r>
    </w:p>
    <w:bookmarkEnd w:id="679"/>
    <w:bookmarkStart w:name="z218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Норматив субсидирования 20 тенге за килограмм. </w:t>
      </w:r>
    </w:p>
    <w:bookmarkEnd w:id="680"/>
    <w:bookmarkStart w:name="z218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Сумма причитающейся субсидии ________________ тенге.</w:t>
      </w:r>
    </w:p>
    <w:bookmarkEnd w:id="681"/>
    <w:bookmarkStart w:name="z218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682"/>
    <w:bookmarkStart w:name="z219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683"/>
    <w:bookmarkStart w:name="z219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</w:t>
      </w:r>
    </w:p>
    <w:bookmarkEnd w:id="684"/>
    <w:bookmarkStart w:name="z219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685"/>
    <w:p>
      <w:pPr>
        <w:spacing w:after="0"/>
        <w:ind w:left="0"/>
        <w:jc w:val="both"/>
      </w:pPr>
      <w:bookmarkStart w:name="z2193" w:id="686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СПК – сельскохозяйственный производственный кооператив;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ИБСПР -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543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реализованной говядины мясоперерабатывающими предприятиями, занимающиеся убоем и первичной переработкой говядины</w:t>
      </w:r>
    </w:p>
    <w:bookmarkEnd w:id="6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p>
      <w:pPr>
        <w:spacing w:after="0"/>
        <w:ind w:left="0"/>
        <w:jc w:val="both"/>
      </w:pPr>
      <w:bookmarkStart w:name="z2194" w:id="688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2195" w:id="689"/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_________________________________________________________</w:t>
      </w:r>
    </w:p>
    <w:bookmarkEnd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физического/юридического лица)</w:t>
      </w:r>
    </w:p>
    <w:p>
      <w:pPr>
        <w:spacing w:after="0"/>
        <w:ind w:left="0"/>
        <w:jc w:val="both"/>
      </w:pPr>
      <w:bookmarkStart w:name="z2196" w:id="690"/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__________________________________________</w:t>
      </w:r>
    </w:p>
    <w:bookmarkEnd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№ номер дома)</w:t>
      </w:r>
    </w:p>
    <w:bookmarkStart w:name="z21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691"/>
    <w:bookmarkStart w:name="z21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товаропроизводителя __________________________________</w:t>
      </w:r>
    </w:p>
    <w:bookmarkEnd w:id="692"/>
    <w:bookmarkStart w:name="z21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Номер телефона товаропроизводителя __________________________________</w:t>
      </w:r>
    </w:p>
    <w:bookmarkEnd w:id="693"/>
    <w:bookmarkStart w:name="z22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Реализованный объем: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объем, 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реализации,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Электронная счет-фактура:</w:t>
      </w:r>
    </w:p>
    <w:bookmarkEnd w:id="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покупателя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Электронная копия документов, подтверждающих факт поступления денег на расчетный счет (платежное поручение/банковская выписка/чеки контрольно-кассовых аппаратов/кассово-приходной ордер).</w:t>
      </w:r>
    </w:p>
    <w:bookmarkEnd w:id="702"/>
    <w:bookmarkStart w:name="z225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 субсидирования – 175 тенге на 1 килограмм.</w:t>
      </w:r>
    </w:p>
    <w:bookmarkEnd w:id="703"/>
    <w:bookmarkStart w:name="z225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причитающейся субсидии _______________тенге.</w:t>
      </w:r>
    </w:p>
    <w:bookmarkEnd w:id="704"/>
    <w:bookmarkStart w:name="z225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705"/>
    <w:bookmarkStart w:name="z226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706"/>
    <w:bookmarkStart w:name="z226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"__" ________20__ года</w:t>
      </w:r>
    </w:p>
    <w:bookmarkEnd w:id="707"/>
    <w:bookmarkStart w:name="z226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708"/>
    <w:p>
      <w:pPr>
        <w:spacing w:after="0"/>
        <w:ind w:left="0"/>
        <w:jc w:val="both"/>
      </w:pPr>
      <w:bookmarkStart w:name="z2263" w:id="709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557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крупного рогатого скота мужских особей, реализованных на откорм в откормочные площадки или на убой в мясоперерабатывающие предприятия</w:t>
      </w:r>
    </w:p>
    <w:bookmarkEnd w:id="7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2264" w:id="711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2265" w:id="712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_________________________________________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p>
      <w:pPr>
        <w:spacing w:after="0"/>
        <w:ind w:left="0"/>
        <w:jc w:val="both"/>
      </w:pPr>
      <w:bookmarkStart w:name="z2266" w:id="713"/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физического/юридического лица)</w:t>
      </w:r>
    </w:p>
    <w:p>
      <w:pPr>
        <w:spacing w:after="0"/>
        <w:ind w:left="0"/>
        <w:jc w:val="both"/>
      </w:pPr>
      <w:bookmarkStart w:name="z2267" w:id="714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226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5.Учетный номер хозяйства: ___________________________________________</w:t>
      </w:r>
    </w:p>
    <w:bookmarkEnd w:id="715"/>
    <w:bookmarkStart w:name="z226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земельных участках сельскохозяйственного назначения: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Номер телефона товаропроизводителя _________________________________ </w:t>
      </w:r>
    </w:p>
    <w:bookmarkEnd w:id="721"/>
    <w:bookmarkStart w:name="z229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крупном рогатом скоте мужских особей, рожденных в хозяйстве от собственного маточного поголовья и реализованных на откормочную площадку/мясоперерабатывающее предприятие: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ИСЖ при рождении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при продаже, килограмм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ИСЖ на имя покупателя (при реализации на откормплощадки)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голов ______</w:t>
      </w:r>
    </w:p>
    <w:bookmarkEnd w:id="727"/>
    <w:bookmarkStart w:name="z232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живая масса ______килограмм.</w:t>
      </w:r>
    </w:p>
    <w:bookmarkEnd w:id="728"/>
    <w:p>
      <w:pPr>
        <w:spacing w:after="0"/>
        <w:ind w:left="0"/>
        <w:jc w:val="both"/>
      </w:pPr>
      <w:bookmarkStart w:name="z2330" w:id="729"/>
      <w:r>
        <w:rPr>
          <w:rFonts w:ascii="Times New Roman"/>
          <w:b w:val="false"/>
          <w:i w:val="false"/>
          <w:color w:val="000000"/>
          <w:sz w:val="28"/>
        </w:rPr>
        <w:t>
      9. Наименование откормочной площадки или мясоперерабатывающего предприятия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реализованы животные: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номер ______________________________________________________</w:t>
      </w:r>
    </w:p>
    <w:bookmarkStart w:name="z233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копия договора купли-продажи.</w:t>
      </w:r>
    </w:p>
    <w:bookmarkEnd w:id="730"/>
    <w:bookmarkStart w:name="z233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счет-фактура: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покупателя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копия платежных документов, подтверждающих факт поступления денег за реализованное поголовье (платежное поручение/банковская выписка/чеки контрольно-кассовых аппаратов/ кассово-приходной ордер).</w:t>
      </w:r>
    </w:p>
    <w:bookmarkEnd w:id="735"/>
    <w:bookmarkStart w:name="z235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Норматив субсидирования 200 тенге за 1 килограмм живого веса.</w:t>
      </w:r>
    </w:p>
    <w:bookmarkEnd w:id="736"/>
    <w:bookmarkStart w:name="z235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Сумма причитающейся субсидии ________</w:t>
      </w:r>
    </w:p>
    <w:bookmarkEnd w:id="737"/>
    <w:bookmarkStart w:name="z236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738"/>
    <w:bookmarkStart w:name="z236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739"/>
    <w:bookmarkStart w:name="z236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740"/>
    <w:bookmarkStart w:name="z236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741"/>
    <w:p>
      <w:pPr>
        <w:spacing w:after="0"/>
        <w:ind w:left="0"/>
        <w:jc w:val="both"/>
      </w:pPr>
      <w:bookmarkStart w:name="z2364" w:id="742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столицы)</w:t>
            </w:r>
          </w:p>
        </w:tc>
      </w:tr>
    </w:tbl>
    <w:bookmarkStart w:name="z575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удешевление стоимости мелкого рогатого скота мужских особей, реализованных на откорм в откормочные площадки или на убой в мясоперерабатывающие предприятия</w:t>
      </w:r>
    </w:p>
    <w:bookmarkEnd w:id="7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заявки: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формирования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p>
      <w:pPr>
        <w:spacing w:after="0"/>
        <w:ind w:left="0"/>
        <w:jc w:val="both"/>
      </w:pPr>
      <w:bookmarkStart w:name="z2365" w:id="744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bookmarkStart w:name="z2366" w:id="745"/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 __________________________________________</w:t>
      </w:r>
    </w:p>
    <w:bookmarkEnd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город/село/улица, номер дома)</w:t>
      </w:r>
    </w:p>
    <w:p>
      <w:pPr>
        <w:spacing w:after="0"/>
        <w:ind w:left="0"/>
        <w:jc w:val="both"/>
      </w:pPr>
      <w:bookmarkStart w:name="z2367" w:id="746"/>
      <w:r>
        <w:rPr>
          <w:rFonts w:ascii="Times New Roman"/>
          <w:b w:val="false"/>
          <w:i w:val="false"/>
          <w:color w:val="000000"/>
          <w:sz w:val="28"/>
        </w:rPr>
        <w:t>
      3. ИИН/БИН _________________________________________________________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физического/юридического лица)</w:t>
      </w:r>
    </w:p>
    <w:p>
      <w:pPr>
        <w:spacing w:after="0"/>
        <w:ind w:left="0"/>
        <w:jc w:val="both"/>
      </w:pPr>
      <w:bookmarkStart w:name="z2368" w:id="747"/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 (ИИК, Кбе, БИК): _______________________________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236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хозяйства ____________________________________________</w:t>
      </w:r>
    </w:p>
    <w:bookmarkEnd w:id="748"/>
    <w:bookmarkStart w:name="z237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земельных участках сельскохозяйственного назначения: 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телефона товаропроизводителя _________________________________</w:t>
      </w:r>
    </w:p>
    <w:bookmarkEnd w:id="754"/>
    <w:bookmarkStart w:name="z239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мелком рогатом скоте мужских особей (овец), рожденных в хозяйстве от собственного маточного поголовья и реализованных на откормочную площадку/мясоперерабатывающее предприятие:</w:t>
      </w:r>
    </w:p>
    <w:bookmarkEnd w:id="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ИНЖ, зарегистрированный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 маточного поголовья, зарегистрированного в ИСЖ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ИСЖ при рождении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ИСЖ на имя покупателя (при реализации на откормплощадки)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голов ______</w:t>
      </w:r>
    </w:p>
    <w:bookmarkEnd w:id="760"/>
    <w:bookmarkStart w:name="z242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Наименование откормочной площадки или мясоперерабатывающего предприятия куда реализованы животные:</w:t>
      </w:r>
    </w:p>
    <w:bookmarkEnd w:id="761"/>
    <w:p>
      <w:pPr>
        <w:spacing w:after="0"/>
        <w:ind w:left="0"/>
        <w:jc w:val="both"/>
      </w:pPr>
      <w:bookmarkStart w:name="z2427" w:id="762"/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_______________________________________________________________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учетный номер ______________________________________________________</w:t>
      </w:r>
    </w:p>
    <w:bookmarkStart w:name="z242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копия договора купли-продажи.</w:t>
      </w:r>
    </w:p>
    <w:bookmarkEnd w:id="763"/>
    <w:bookmarkStart w:name="z242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счет-фактура: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оборота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ЭСФ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покупателя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копия платежных документов, подтверждающих факт поступления денег за реализованное поголовье (платежное поручение/банковская выписка/чеки контрольно-кассовых аппаратов/ кассово-приходной ордер).</w:t>
      </w:r>
    </w:p>
    <w:bookmarkEnd w:id="768"/>
    <w:bookmarkStart w:name="z245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Норматив субсидирования 3 тысячи тенге на 1 голову.</w:t>
      </w:r>
    </w:p>
    <w:bookmarkEnd w:id="769"/>
    <w:bookmarkStart w:name="z245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Сумма причитающейся субсидии ________</w:t>
      </w:r>
    </w:p>
    <w:bookmarkEnd w:id="770"/>
    <w:bookmarkStart w:name="z245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 блокировании электронных счетов-фактур использованных для получения субсидий.</w:t>
      </w:r>
    </w:p>
    <w:bookmarkEnd w:id="771"/>
    <w:bookmarkStart w:name="z245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представленных данных, осведомлен об ответственности за представление недостоверных сведений и документов в соответствии с законодательством Республики Казахстан и даю согласие на использование сведений, составляющих охраняемую законом тайну, а также сбор, обработку персональных данных.</w:t>
      </w:r>
    </w:p>
    <w:bookmarkEnd w:id="772"/>
    <w:bookmarkStart w:name="z245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часов "___" ________20__ года</w:t>
      </w:r>
    </w:p>
    <w:bookmarkEnd w:id="773"/>
    <w:bookmarkStart w:name="z246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из ЭЦП.</w:t>
      </w:r>
    </w:p>
    <w:bookmarkEnd w:id="774"/>
    <w:p>
      <w:pPr>
        <w:spacing w:after="0"/>
        <w:ind w:left="0"/>
        <w:jc w:val="both"/>
      </w:pPr>
      <w:bookmarkStart w:name="z2461" w:id="775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ИСЖ -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 – идентификационный номер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ЭСФ – электронная счет-фактура;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</w:tbl>
    <w:bookmarkStart w:name="z609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на развитие племенного животноводства, повышение продуктивности и качества продукции животноводства"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Астаны,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результатах рассмотрения заявки на получение субсидий,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товаропроизводителя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перерывов, связанных с проведением ремонтных работ (при обращении товаропроизводителя после окончания рабочего времени, в выходные и праздничные дни в соответствии с трудовым законодательством Республики Казахстан прием заявок и выдача результатов оказания государственной услуги осуществляются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– с понедельника по пятницу включительно с 9.00 по 17.00 часов, с перерывом на обед с 13.00 по 14.30 часов, за исключением выходных и праздничных дней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услугодателей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интернет-ресурсе Министерства сельского хозяйства Республики Казахстан – www. 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портале в государственной информационной системе субсидирования.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вносит электронную заявку, подписанную электронной цифровой подписью услугополучателя, на получение субсидий: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 приобретение: племенного маточного поголовья крупного рогатого скота (молочного, молочно-мясного, мясного и мясо-молочного направлений), племенного быка-производителей (мясного и мясо-молочного направлений), племенных овец, племенного барана-производителя, племенного жеребца-производителя продуктивного направления, племенного верблюда-производителя, племенного хряка-производителя, племенных свинок, племенного маточного поголовья коз, племенного суточного молодняка родительской/прародительской формы мясного направления птиц и суточного молодняка финальной формы яичного направления, полученного от племенной птицы по форме 1 согласно приложению 3 к Правилам субсидирования развития племенного животноводства, повышения продуктивности и качества продукции животноводства,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15 марта 2019 года № 108 (зарегистрирован в Реестре государственной регистрации нормативных правовых актов № 18404) (далее – Правила):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акта карантинирования;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купли-продажи;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полную оплату стоимости (при приобретении внутри страны: платежное поручение/банковская выписка/чеки контрольно-кассовых аппаратов/приходный кассовый ордер; при приобретении зарубежом: таможенная декларация на товары/заявление (заявления) о ввозе товаров и уплате косвенных налогов и заявление на перевод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племенными и дистрибьютерными центрами по реализации семени и эмбрионов племенных животных, техниками-осеменаторами за услуги по искусственному осеменению маточного поголовья крупного рогатого скота/овец товаропроизводителей и в сельхозкооперативах по форме 2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договора об оказании услуг по искусственному осеменению;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членской книжки членов кооператива;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 ведение селекционной и племенной работы с товарным маточным поголовьем крупного рогатого скота по форме 3 согласно приложению 3 к Правилам/ на ведение селекционной и племенной работы с племенным маточным поголовьем крупного рогатого скота по форме 4 согласно приложению 3 к Правилам/ на ведение селекционной и племенной работы с племенным маточным поголовьем овец по форме 5 согласно приложению 3 к Правилам/ на ведение селекционной и племенной работы с товарным маточным поголовьем овец по форме 6 согласно приложению 3 к Правилам/ на ведение селекционной и племенной работы с товарным маточным поголовьем овец по форме 6 согласно приложению 3 к Правилам/ на ведение селекционной и племенной работы с племенным и товарным маточным и ремонтным маточным поголовьем свиней по форме 7 согласно приложению 3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 ведение селекционной и племенной работы с маточным поголовьем маралов (оленей) по форме 8 согласно приложению 3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 ведение селекционной и племенной работы с пчелосемьями по форме 9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плана селекционной и племенной работы, утвержденного профильной научно-исследовательской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 приобретенное однополое и двуполое семя племенного быка молочного и молочно-мясного направления по форме 10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договора купли-продажи;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документов, подтверждающих оплату за стоимость семени (платежное поручение/банковская выписка);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 удешевление стоимости приобретения эмбрионов крупного рогатого скота и овец по форме 11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документов, подтверждающих оплату за стоимость эмбрионов (платежное поручение/банковская выписка);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купли-продажи;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 удешевление стоимости производства мяса курицы по форме 12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документов, подтверждающих факт поступления денег на расчетный счет: платежное поручение/банковская выписка/чеки контрольно-кассовых аппаратов/кассово-приходной ордер (не предоставляются в случае передачи продукции в собственные перерабатывающие предприятия или цеха);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реестра товарно-транспортных накладных на перемещение продукции (прикрепляется в случае передачи продукции в собственные перерабатывающие предприятия или цеха);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 удешевление стоимости производства молока (коровье, кобылье, верблюжье) по форме 13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документов, подтверждающих факт поступления денег на расчетный счет: платежное поручение/банковская выписка/чеки контрольно-кассовых аппаратов/кассово-приходной ордер (не предоставляются в случае передачи продукции в собственные перерабатывающие предприятия или цеха);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реестра товарно-транспортных накладных на перемещение продукции (прикрепляется в случае передачи продукции в собственные перерабатывающие предприятия или цеха);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 получение субсидий на удешевление стоимости производства молока сельскохозяйственными производственными кооперативами по форме 14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документов, подтверждающих факт поступления денег на расчетный счет (платежное поручение/банковская выписка/чеки контрольно-кассовых аппаратов/кассово-приходной ордер);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 получение субсидий на удешевление стоимости реализованной говядины мясоперерабатывающими предприятиями, занимающиеся убоем и первичной переработкой говядины по форме 15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документов, подтверждающих факт поступления денег на расчетный счет (платежное поручение/банковская выписка/чеки контрольно-кассовых аппаратов/кассово-приходной ордер);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 удешевление стоимости крупного рогатого скота мужских особей, реализованных на откорм в откормочные площадки или на убой в мясоперерабатывающие предприятия по форме 16 согласно приложению 3 к Правилам/ на удешевление стоимости мелкого рогатого скота мужских особей, реализованных на откорм в откормочные площадки или на убой в мясоперерабатывающие предприятия по форме 17 согласно приложению 3 к Правилам: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договора купли-продажи;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платежных документов, подтверждающих факт поступления денег за реализованное поголовье (платежное поручение/банковская выписка/чеки контрольно-кассовых аппаратов/ кассово-приходной ордер).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 принятия заявки является соответствующий статус в "личном кабинете" услугополучателя в государственной информационной системе субсидирования (далее – ГИСС) о принятии запроса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несоответствия товаропроизводителя и (или) представленных данных и сведений, необходимых для получения субсидий, критериям установленных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ГИСС, а также единого контакт-центра по вопросам оказания государственных услуг: 1414, 8 800 080 7777.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предусмотрено дополнить приложением 14-1 в соответствии с приказом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специальной комиссии на соответствие производственной мощности и инфраструктуры предприятия, претендующего на получение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сельского хозяйства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лица/наименование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Учетный номер хозяйства: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Код видов деятельности хозяйства согласно Правилам присвоения учетных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номеров объектам производства, осуществляющим выращивание животных,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заготовку (убой), хранение, переработку и реализацию животных,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сырья животного происхождения, а также организациям по производству,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хранению и реализации ветеринарных препаратов, кормов и кормовых добавок,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23 января 2015 года № 7-1/37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10466):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субсидий, с указанием мощности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осмотра и сверки данных хозяйства специальная комиссия принимает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площадки: специализированная площадка для откорма крупного рогатого скота, вместимостью не менее 500 голов мужских особей крупного рогатого скота единовременно (мощность определяется из расчета 30 сантиметров кормового стола на одну голову), имеющее: карантинную площадку; въездной дезбарьер; загоны для содержания животных; ветрозащиту (не обязательно для южных областей); твердое покрытие перед кормушками и поилками; бетонные / железные кормушки или кормовые столы; автономный источник и система водоснабжения; автопоилки с подогревом (не обязательно для южных областей); навозохранилище; кормоприготовительную и кормораздаточную технику /оборудование (дробилка/ плющилка зерна или комбикормовый цех, кормораздатчики); хранилище для кормов; ветеринарный пункт, раскол и фиксатор с электронными весами для крупного рогатого скота; считыватель электронных способов идентификации; трап для разгрузки и погрузки животных; наличие необходимого объема кормов и соблюдение рациона для зернового откорма крупных рогатых скотов мужских особей.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площадки: специализированная площадка для откорма мелкого рогатого скота, вместимостью не менее 1000 голов мужских особей мелкого рогатого скота единовременно (мощность определяется из расчета 10 сантиметров кормового стола на одну голову), имеющее: карантинную площадку; въездной дезбарьер; загоны для содержания животных; ветрозащиту (не обязательно для южных областей); твердое покрытие перед кормушками и поилками; бетонные / железные кормушки или кормовые столы; автономный источник и система водоснабжения; автопоилки с подогревом (не обязательно для южных областей); кормоприготовительную и кормораздаточную технику /оборудование (дробилка/ плющилка зерна или комбикормовый цех, кормораздатчики); хранилище для кормов; ветеринарный пункт, раскол и фиксатор с электронными весами для мелкого рогатого скота; трап для разгрузки и погрузки животных; наличие необходимого объема кормов.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Мясоперерабатывающее предприятие с убойной мощностью не менее 50 голов крупного рогатого скота в сутки/не менее 300 голов мелкого рогатого скота в сутки (мощность определяется согласно технической документации):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с автоматизированной технологической линией для убоя скота, холодильными камерами хранения мяса, холодильными камерами для хранения готовой продукции, инфраструктурой и оборудованием систем жизнедеятельности, лабораторией по ветеринарно-санитарной экспертизе.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Мясоперерабатывающее предприятие, занимающееся убоем и первичной переработкой говядины, имеющее: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собственное оборудование по убою и обвалке крупного рогатого скота с проектной мощностью не менее 1500 голов в сутки (мощность определяется согласно технической документации);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собственную систему утилизации отходов убоя крупного рогатого скота;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соответствие международным стандартам качества (подтвержденных международным аудитом, соответствующим сертификатом).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600 голов (мощность определяется согласно технической документации и/или фактическому наличию фуражного поголовья коров): молочно-товарная ферма, введенная в эксплуатацию или прошедшая модернизацию с соответствующей инфраструктурой, имеющее: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помещение для беспривязного содержания коров;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доильный зал с автоматизированной доильной установкой (карусель, елочка, параллель, тандем, роботизированная машина);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кормораздача и поение;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кормоцех;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ветеринарный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земельных угодий для заготовки кормов (в случае самостоятельной заготовки).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400 голов (мощность определяется согласно технической документации и/или фактическому наличию фуражного поголовья коров): молочно-товарная ферма, введенная в эксплуатацию или прошедшая модернизацию с соответствующей инфраструктурой, имеющее: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помещение для содержания коров;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оборудование для автоматизированного или машинного доения, включая переносные доильные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кормораздача и поение;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кормоцех;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ветеринарный пункт.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50 голов: молочно-товарная ферма (мощность определяется согласно технической документации и/или фактическому наличию фуражного поголовья коров), имеющее: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помещение для содержания коров;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машинное доение, включая переносные доильные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место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фиксатор для скота.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занимающийся заготовкой молока: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собственного молокоприемного пункта или собственного/арендуемого молоковоза; 2) наличие оборудования машинного доения, включая переносные доильные установки (для членов сельскохозяйственного производственного кооператива, являющихся сельхозформированиями (крестьянское хозяйство/фермерское хозяйство).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Мясная птицефабрика (мощность определяется согласно технической документации и/или фактическому производству за прошедший год (на основании годовых статистических данных по форме 24-сх, 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двенадцать месяцев):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оборудования/помещения для содержания птиц, автоматизированной системы кормления, водоснабжения, вентиляции, линии по забою птицы (убойный цех);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одного из перечисленных сертификатов: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пищевой безопасности ХАССП (от английского HACCP – Hazard Analysis and Critical Control Points – международный стандарт, разработанный и принятый для анализа рисков и критических контрольных точек);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(от английского ISO – International Standard for Organization – международный стандарт, разработанный и принятый всемирной федерацией национальных организаций по стандартизации).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осмотра ставится галочка на соответствующую графу по каждому критерию инфраструктуры отдельно.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специальной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 специальной комиссии: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наименование организации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(организации и должность)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товаропроизводителя: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заключение подлежит размещению в государственной информационной системе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2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результатах рассмотрения заявки на получение субсидий №_____ от "___" _________ 20 ____ года</w:t>
      </w:r>
    </w:p>
    <w:bookmarkEnd w:id="777"/>
    <w:p>
      <w:pPr>
        <w:spacing w:after="0"/>
        <w:ind w:left="0"/>
        <w:jc w:val="both"/>
      </w:pPr>
      <w:bookmarkStart w:name="z623" w:id="778"/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товаропроизводителя _____________________________________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субсидий)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"__________" _______________________________20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 органа (области,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 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в _____часов "___"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6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779"/>
    <w:p>
      <w:pPr>
        <w:spacing w:after="0"/>
        <w:ind w:left="0"/>
        <w:jc w:val="both"/>
      </w:pPr>
      <w:bookmarkStart w:name="z627" w:id="780"/>
      <w:r>
        <w:rPr>
          <w:rFonts w:ascii="Times New Roman"/>
          <w:b w:val="false"/>
          <w:i w:val="false"/>
          <w:color w:val="000000"/>
          <w:sz w:val="28"/>
        </w:rPr>
        <w:t>
      Дата выдачи: [Дата выдачи] [Наименование услугополучателя]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Область: [Область]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Район: [Район]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Город\населенный пункт: [Город\населенный пункт]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[индивидуальный идентификационный номер/ бизнес-идентификационный номер]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регистрации: от [Дата]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 [Причина отказа]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[Должность подписывающего] [Фамилия, имя, отчество (при его наличии) подписывающего]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