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a371" w14:textId="b2b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марта 2019 года № 172. Зарегистрирован в Министерстве юстиции Республики Казахстан 27 марта 2019 года № 18430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31 "Об утверждении Правил организации и осуществления учебного процесса, учебно-методической и научно-методической деятельности в военных учебных заведениях, подведомственных Министерству обороны Республики Казахстан" (зарегистрирован в Реестре государственной регистрации нормативных правовых актов за № 13342, опубликован 12 апреля 2016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военных учебных заведениях, подведомственных Министерству обороны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"Результаты комплексных проверок обсуждаются на ученом совете ВУЗа и объявляются в приказе начальника ВУЗа. Анализ комплексных проверок предоставляется в структурное подразделение, курирующее вопросы военного образования в течение месяца, после ее проведения.";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Ежегодно до 1 марта структурное подразделение, курирующее вопросы военного образования, представляет в ВУЗы план набора на специальности и соответствующие квалификации, утвержденный Министром обороны.";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Доклад начальника ВУЗа о готовности к новому учебному году производится начальнику структурного подразделения, курирующего вопросы военного образования, до 1 августа.";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"План-календарь основных мероприятий ВУЗа на учебный год разрабатывается штабом ВУЗа совместно с факультетами, кафедрами (циклами), отделами, службами и другими подразделениями, согласовывается с начальником структурного подразделения, курирующего вопросы военного образования и за две недели до начала учебного года утверждается начальником ВУЗа";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"План-календарь основных мероприятий ВУЗа на следующий месяц утверждается начальником ВУЗа не позднее, чем за 5 рабочих дней до начала месяца, доводится до начальников факультетов, кафедр (циклов), отделов, служб и командиров учебных подразделений для планирования их работы. Один экземпляр план-календаря основных мероприятий ВУЗа на месяц представляется в структурное подразделение, курирующее вопросы военного образования.";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 итогам промежуточной и итоговой аттестаций учебный отдел (учебно-методическое управление) проводит анализ учебного процесса, который отражается в отчетах. Отчеты предоставляются в Национальный университет обороны имени Первого Президента Республики Казахстан – Елбасы (далее – Национальный университет обороны) не позднее двух недель после завершения промежуточной и итоговой аттестаций. Национальный университет обороны проводит общий анализ отчетов всех ВУЗов и представляет их в структурное подразделение, курирующее вопросы военного образования.".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34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образования" (зарегистрирован в Реестре государственной регистрации нормативных правовых актов за № 13294, опубликован 12 апреля 2016 года в информационно-правовой системе "Әділет"), следующие изменения: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Оформление учебных изданий для ВВУЗов и Кадетского корпуса определяются структурным подразделением, курирующим вопросы военного образования.";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несвоевременного представления рецензии ВВУЗ направляет информацию в структурное подразделение, курирующее вопросы военного образования.";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случае положительного решения учебно-методическим советом ВВУЗа направляются в учебно-методический совет Национального университета обороны имени Первого Президента Республики Казахстан – Елбасы (далее – НУО) выписка из протокола заседания учебно-методического совета, экспертное заключение, рецензии, рукопись учебника в трех экземплярах. В случае подготовки рукописи учебника в НУО, и положительного решения учебно-методического совета делается соответствующая выписка из протокола заседания.";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утверждении положительного заключения комиссии по присвоению отметки учебника соответствующая выписка из протокола заседания учебно-методического совета НУО и материалы (выписка из протокола заседания учебно-методического совета НУО, заключение комиссии по присвоению отметки учебника, рецензии, рукопись учебника в трех экземплярах) направляются в структурное подразделение, курирующее вопросы военного образования.";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Структурное подразделение, курирующее вопросы военного образования представляет свое заключение по присвоению отметки учебника в течение месяца с момента поступления материалов. При необходимости структурное подразделение, курирующее вопросы военного образования создает соответствующую комиссию по рассмотрению поступивших материалов, а также запрашивает другие материалы, касающиеся данной рукописи учебного издания.";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При положительном решении, структурное подразделение, курирующее вопросы военного образования направляет соответствующее заключение в учебно-методический совет НУО с указанием формы выпуска, тиража и рекомендуемого срока выпуска. Учебнику присваивается отметка: "Рекомендовано Министерством обороны Республики Казахстан в качестве учебника для высших военных учебных заведений.";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На основании положительного решения структурного подразделения, курирующего вопросы военного образования, рукопись учебника в печатном и электронном виде с соответствующими материалами (заключение структурного подразделения, курирующее вопросы военного образования, рецензии) направляется в типографию (редакционно-издательский отдел) ВВУЗа или учебный отдел Кадетского корпуса.";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Редакционно-издательский отдел осуществляет издание учебных изданий тиражом и в сроки, указанные в соответствующих решениях учебно-методического совета (педагогического совета), либо структурного подразделения, курирующего вопросы военного образования.".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и военного образования Министерства обороны Республики Казахстан в установленном законодательством Республики Казахстан порядке обеспечить: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