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125d" w14:textId="cae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марта 2019 года № 45. Зарегистрировано в Министерстве юстиции Республики Казахстан 16 апреля 2019 года № 18515. Утратило силу постановлением Правления Национального Банка Республики Казахстан от 28 ноября 2019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 (далее – Закон)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 (зарегистрировано в Реестре государственной регистрации нормативных правовых актов под № 13870, опубликовано 29 июля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из договоров банковского займа, заключенных по истечении одного месяца со дня введения в действие Закона.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