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0e0" w14:textId="f26b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22 мая 2015 года № 369 "Об утверждении Правил разработки и утверждения Казахстанского национального лекарственного формуляра"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мая 2019 года № ҚР ДСМ-70. Зарегистрирован в Министерстве юстиции Республики Казахстан 13 мая 2019 года № 18655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7 Кодекса Республики Казахстан от 18 сентября 2009 года "О здоровье народа и системе здравоохранения", ПРИКАЗЫВАЮ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369 "Об утверждении Правил разработки и утверждения Казахстанского национального лекарственного формуляра" (зарегистрирован в Реестре государственной регистрации нормативных правовых актов под № 11429, опубликован 3 июля 2015 года в информационно-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Казахстанского национального лекарственного формуляра, утвержденные указанным приказом, изложить в новой редакции,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 в Министерстве юстиции Республики Казахстан 26 ноября 2009 года № 5900).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приказа.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вице–министра здравоохранения Республики Казахстан Надырова К.Т.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ҚР ДСМ-70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 (далее – Правила) разработаны в соответствии с подпунктом 70)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 или для диагностики заболеваний и состояния человека;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лекарственный препарат – лекарственное средство в виде лекарственной формы, применяемое для диагностики, лечения и профилактики;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доказанная клиническая эффективность лекарственного средства – фармакологический эффект в терапевтических целях, доказанный в мета–анализах и (или) систематических обзорах и (или) рандомизированных контролируемых клинических исследованиях;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международное непатентованное название (далее – МНН) лекарственного средства – название лекарственного средства, рекомендованное Всемирной организацией здравоохранения;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казахстанский национальный лекарственный формуляр (далее – КНФ)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экспертная организация в сфере обращения лекарственных средств и медицинских изделий (далее – экспертная организация) – проводит экспертизу лекарственных средств и медицинских изделий и относится к государственной монополии.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реестр лекарственных средств и медицинских изделий –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орфанный (редкий) лекарственный препарат – лекарственный препарат, предназначенный для диагностики, этиопатогенетического или патогенетического лечения орфанных (редких) заболеваний, частота которых не превышает официально определенного уровня в Республике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амбулаторно-поликлинической помощи,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с определенными заболеваниями (состояниями);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местные органы государственного управления здравоохранением областей, городов республиканского значения и столицы (далее – управление здравоохранения) – государственные органы, реализующие государственную политику в области здравоохранения, обеспечивающие исполнение законодательства Республики Казахстан в области здравоохранения, осуществляющие руководство в области охраны здоровья граждан, обращения лекарственных средств, медицинских изделий, осуществляющие мониторинг и контроль за деятельностью субъектов здравоохранения.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КНФ.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КНФ формируется из лекарственных средств с доказанной клинической безопасностью и эффективностью, а также орфанных (редких) лекарственных препаратов Формулярной комиссией в порядке определяемым в соответствии с пунктом 2 статьи 86-2 Кодекса.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КНФ формируется на основе международной системы классификации лекарственных средств (анатомо-терапевтическо-химическая классификация (далее – АТХ).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Лекарственное средство вносится в КНФ под международным непатентованным наименованием (далее – МНН) с указанием торгового наименования и кода АТХ, в случае внесения орфанного препарата делается отметка, что данный препарат является орфанным.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включения лекарственных средств в КНФ по МНН Формулярной комиссией в соответствии с пунктом 2 статьи 86-2 Кодекса рассматриваются: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регистрации, перерегистрации лекарственных средств в Республике Казахстан по МНН, за исключением орфанных препаратов;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доказанной клинической безопасности и эффективности,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МНН в международных клинических руководствах;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МНН в списке основных лекарственных средств Всемирной организации здравоохранения;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МНН в Британском национальном лекарственном формуляре (далее – БНФ) и (или) Британском национальном формуляре для детей (далее – БНФ для детей);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одобрения Управления по контролю пищевых продуктов и лекарственных средств Соединенных штатов Америки (далее – США) и (или) Европейского агентства по лекарственным средствам;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 клинических протоколах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не менее пяти из вышеперечисленных критериев, в том числе подпункт 1) лекарственное средство по МНН включается в КНФ на основании протокола заседания Формулярной комиссии.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четырем и менее из вышеперечисленных критериев, в том числе подпункт 1) лекарственное средство по МНН не включается в КНФ.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включения лекарственных препаратов в КНФ по торговому наименованию при наличии в КНФ лекарственного средства по МНН Формулярной комиссией в соответствии с пунктом 2 статьи 86-2 Кодекса рассматриваются: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регистрация, лекарственного средства в Республике Казахстанпо торговому наименованию (что подтверждает надлежащее качество лекарственного препарата), за исключением орфанных препаратов;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представленной лекарственной формы и дозы в БНФ или БНФ для детей;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одобрения представленной лекарственной формы и дозы Управлением по контролю пищевых продуктов и лекарственных средств США и (или) Европейского агентства по лекарственным средствам;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подтверждения экспертной организации данных терапевтической эквивалентности и (или) биоэквивалентности для воспроизведенных лекарственных препаратов.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вышеперечисленным критериям лекарственное средство по торговому наименованию включается в КНФ на основании протокола заседания Формулярной комиссии.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вышеперечисленным критериям лекарственное средство по торговому наименованию не включается в КНФ.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исключения лекарственных препаратов из КНФ Формулярной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 рассматриваются: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альтернативных лекарственных препаратов, обладающих доказанными клиническими преимуществами,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сведений о токсичности и (или) высокой частоте нежелательных побочных явлений при применении лекарственных препаратов по данным экспертной организации;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регистрационного удостоверения у лекарственного препарата в Республике Казахстан по данным уполномоченного органа;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отмена государственной регистрации лекарственных средств или истечение срока регистрации в Республике Казахстан в течение периода, превышающего один календарный год, по данным Государственного реестра лекарственных средств и медицинских изделий.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69-1)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КНФ утверждается уполномоченным органом на основании протокола заседания Формулярной комиссии.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дополнений в КНФ проводится с периодичностью 1 раз в полгода.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1 (одного) месяца со дня официального опубликования приказа Министра здравоохранения Республики Казахстан об утверждении КНФ на каждое МНН по АТХ коду лекарственного средства формируется формулярная статья на Интернет-ресурсе КНФ с указанием показаний к применению,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реакций, способа применения и дозировки при определенных показаниях, применения у детей, а также источников финансирования при возмещении препарата государством.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"Показания" указываются показания с доказанной эффективностью, а также показания офф-лейбл (показания, не указанные в утвержденных инструкциях по медицинскому применению), опубликованные в БНФ и (или) БНФ для детей.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противопоказаний, мер предосторожности, лекарственных взаимодействий, применения при нарушениях функций почек и печени, беременности и кормлении грудью, побочных реакций приводятся все сведения, имеющиеся на лекарственное средство в базах данных доказательной медицины на период написания монографий.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"Применение у детей" размещается информация об особенностях применения у детей с учетом рекомендаций БНФ для детей.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(далее – Перечень) формируется структурным подразделением уполномоченного органа после рассмотрения и согласования Формулярной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включает: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заболеваний или групп заболеваний,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населения, подлежащих бесплатному и (или) льготному обеспечению лекарственными средствами, медицинскими изделиями и специализированными лечебными продуктами;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лекарственных средств, медицинских изделий и специализированных лечебных продуктов с указанием их характеристики, подлежащих возмещению в рамках перечня заболеваний или групп заболеваний и категорий населения.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заболеваний или групп заболеваний, при необходимости с указанием степени их тяжести, формируется с указанием кодирования по международной статистической классификацией болезней и проблем (далее –МКБ-10).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включения заболеваний или групп заболеваний в Перечень рассматриваются: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социально-значимые заболевания (состояния) и заболевания, представляющие опасность для окружающих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Министерстве юстиции Республики Казахстан 30 июня 2015 года № 11512);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хронические заболевания (состояния), преобладающие в структуре заболеваемости в Республике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орфанные (редкие) заболевания, управляемые на амбулаторно-поликлиническом уровне;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для заболевания (состояния) программы лекарственной терапии на амбулаторно-поликлиническом уровне, признанной с позиций доказательной медицины.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Категории населения отбираются в соответствии с эпидемиологическими данными по распространенности заболевания (состояния) у отдельных категорий населения.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лекарственных средств формируется по МНН (при отсутствии таких наименований – по группированным или химическим наименованиям) с указанием кода АТХ.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включения лекарственных средств и медицинских изделий (далее – ЛС и МИ) в Перечень рассматриваются: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государственной регистрации лекарственного средства или медицинского изделия в Республике Казахстан, за исключением орфанных препаратов;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ЛС и МИ для профилактики, лечения и реабилитации хронических заболеваний (состояний), преобладающих в структуре заболеваемости в Республике Казахстан и управляемых на амбулаторно-поликлиническом уровне;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ЛС и МИ для профилактики, лечения и реабилитации социально-значимых заболеваний и заболеваний, представляющих опасность для окружающих, управляемых на амбулаторно-поликлиническом уровне;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ЛС и МИ для профилактики, лечения и реабилитации исключительно орфанных (редких) заболеваний, управляемых на амбулаторно-поликлиническом уровне;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доказанного клинического, и (или) фармакоэкономического преимущества и (или) эквивалентности эффективности, и (или) безопасности по сравнению с другими лекарственными средствами при лечении определенного заболевания или состояния на амбулаторно-поликлиническом уровне в условиях здравоохранения Республики Казахстан,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86-2 Кодекса;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терапевтически эквивалентно и (или) биоэквивалентно лекарственным средствам со схожим механизмом фармакологического действия для воспроизведенных лекарственных препаратов при лечении определенного заболевания (состояния).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вышеперечисленным подпунктам лекарственное средство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вышеперечисленным подпунктам лекарственное средство не включается в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 после согласования Формулярной комиссии направляется на согласование в Объединенную Комиссию по качеству медицинских услуг (далее – ОКК).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положительном решении ОКК, структурное подразделение уполномоченного органа в официальном порядке в течение 20 (двадцати) рабочих дней направляет протокола заседаний Формулярной комиссии и ОКК в Фонд и (или) Бюджетную комиссию, для рассмотрения вопросов по определению источников финансирования.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Фонд и (или) Бюджетная комиссия в течение 10 (десяти) рабочих дней в официальном порядке направляет результаты рассмотрения вопросов финансирования в структурное подразделение уполномоченного органа.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подпунктом 2) пункта 1 статьи 88 Кодекса уполномоченным органом утверждается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Перечень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(состояниями)проводится с периодичностью 1 раз в год не позднее 1 марта текущего года.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исключения лекарственных средств, медицинских изделий из Перечня рассматриваются: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альтернативных лекарственных средств, обладающих доказанными клиническими и (или) фармакоэкономическими преимуществами, и (или) большей безопасностью при профилактике, лечении или реабилитации заболеваний (состояний);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сведений о токсичности или высокой частоте нежелательных явлений при применении лекарственного препарата по данным экспертной организации;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регистрационного удостоверения у лекарственного препарата в Республике Казахстан по данным уполномоченного органа;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отмена государственной регистрации лекарственного средства по данным Государственного реестра лекарственных средств и медицинских изделий;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инициатива производителя лекарственного средства.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разработки лекарственных формуляров организаций здравоохранения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организациях здравоохранения, в том числе оказывающих медицинскую помощь и находящихся в ведении уполномоченного органа и управлений здравоохранения региона формируются Формулярные комиссии.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Формулярная комиссия организации здравоохранения (далее – Комиссия) – консультативно-совещательный орган, основной целью которого является внедрение и поддержание формулярной системы и рационального использования лекарственных средств, управление, выработка политики, а также регулирование важных аспектов закупки, отбора (назначение) и оптимизация использования лекарственных средств, используемых в соответствующей организации здравоохранения (региона).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Формирование лекарственного формуляра организаций здравоохранения состоит из следующих этапов: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списка лекарственных средств по МНН, необходимых для оказания медицинской помощи либо совершенствование уже существующего лекарственного формуляра, на основе данных по распространенности заболеваний, а также регистра больных в соответствии с профилем организации здравоохранения;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лекарственных препаратов на наличие в КНФ;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сравнительного анализа клинической и экономической эффективности использования лекарственного средства по сравнению с имеющимися аналогами в лекарственном формуляре организации здравоохранения и включение в лекарственный формуляр наиболее эффективных и наименее затратных лекарственных препаратов из КНФ;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результатов оценки использования лекарственных средств (АВС-VEN (эй би си – ВЕН) анализ) лекарственного формуляра и анализа потребления лекарственных средств организацией здравоохранения за предыдущий год;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согласование сформированного лекарственного формуляра на заседании Комиссии;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лекарственного формуляра с управлениями здравоохранения региона и (или) уполномоченным органом;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лекарственного формуляра организации здравоохранения первым руководителем организации здравоохранения;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пересмотр лекарственного формуляра организации здравоохранения проводится не реже одного раза в год;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дополнения и изменения в лекарственный формуляр организаций здравоохранения вносятся ежеквартально по мере необходимости.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Лекарственный формуляр разрабатывается Комиссией с учетом следующих критериев отбора лекарственных средств: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КНФ;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обоснованной потребности в использовании предлагаемого лекарственного средства с учетом данных по распространенности заболеваний, а также регистра больных из существующих автоматизированных информационных ресурсов в области здравоохранения, используемых на территории Республики Казахстан;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лекарственного средства при наличии преимуществ по сравнению с имеющимся аналогом в лекарственном формуляре. Замена препаратов для лечения пациентов с хроническими формами заболеваний осуществляется по медицинским показаниям;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приемлемость по стоимости;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лекарственного препарата в достаточном количестве в любой лекарственной форме и в любое время.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Сводный лекарственный формуляр региона разрабатывается Формулярной комиссией управления здравоохранения региона для оказания медицинской помощи на основе лекарственных формуляров организаций здравоохранения региона.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Лекарственные формуляры организаций здравоохранения представляются в управления здравоохранения региона на согласование в двух экземплярах на бумажном и электронном носителях не позднее 25 декабря года, предшествующего следующему финансовому году.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Лекарственные формуляры организаций здравоохранения, находящихся в ведении уполномоченного органа и оказывающих медицинскую помощь, утверждается первым руководителем организации здравоохранения по согласованию с уполномоченным органом. Лекарственный формуляр представляется в уполномоченный орган на согласование в двух экземплярах на бумажном и электронном носителях не позднее 25 декабря года, предшествующего следующему финансовому году.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