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c37" w14:textId="a2d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"Страхование"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мая 2019 года № 253. Зарегистрирован в Министерстве юстиции Республики Казахстан 17 мая 2019 года № 18692. Утратил силу приказом Министра труда и социальной защиты населения РК от 30.12.2024 № 508.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"Страхование".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на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Жилкибаева Е.Ж.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253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"Страхование"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"Страхование" определяет требования к уровню квалификации и компетентности, к содержанию, качеству и условиям труда, а также предназначен для формирования образовательных программ, в том числе для обучения персонала, разработки материалов для сертификации работников и выпускников организаций образования, решения широкого круга задач в деятельности по страхованию.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"Страхование" применяется на услуги, оказываемые государственными юридическими лицами.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аджастер – работник страховой (перестраховочной) организации, в функции которого входят рассмотрение заявления по страховой выплате и оценка ущерба от страхового случая;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актуарий – физическое лицо, сдавшее экзамены по минимальной обязательной программе обучения актуариев, установленной нормативным правовым актом уполномоченного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 незаработанных премий – часть страховой премии (взносов) по договору страхования (перестрахования), относящаяся к оставшемуся на дату расчета периоду действия страховой защиты (незаработанная премия), предназначенная для исполнения обязательств по обеспечению предстоящих выплат, в случае их возникновения в следующих отчетных периодах;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андеррайтер – работник страховой (перестраховочной) организации, в функции которого входят оценка страховых рисков, принимаемых на страхование, и определение условий договоров страхования (перестрахования);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ассистанс – предоставление страховыми организациями, юридическими лицами помощи страхователю (застрахованному, выгодоприобретателю), попавшему в затруднительное положение во время его путешествия либо его нахождения вдалеке от места жительства, в виде денег и (или) в натурально-вещественной форме через техническое, медицинское содействие вследствие наступления страхового случая;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 произошедших, но незаявленных убытков (далее – РПНУ)– оценка обязательств страховой (перестраховочной) организации по осуществлению страховых выплат, включая расходы по урегулированию убытков, возникших в связи со страховыми случаями, произошедшими в отчетном или предшествующих ему периодах, о факте наступления, которых в установленном законом Республики Казахстан или договором порядке не заявлено страховой (перестраховочной) организации в отчетном или предшествующих ему периодах;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 заявленных, но неурегулированных убытков – оценка неисполненных или исполненных не полностью на отчетную дату обязательств страховой (перестраховочной) организации по осуществлению страховых выплат, включая расходы на урегулирование убытков;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урегулированию страховых убытков – сумма денег, необходимых страховой (перестраховочной) организации для оплаты экспертных, консультационных или иных услуг, связанных с оценкой размера и снижением ущерба (вреда), нанесенного имущественным интересам страхователя, возникших в связи со страховыми случаями.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 (далее – Квалификационный справочник должностей руководителей, специалистов и других служащих"),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"Страхование".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навыкам и личностным компетенциям работников;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умений, навыков, знаний и компетенций, необходимых работникам при осуществлении деятельности по страхованию.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 "Страхование": 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размеров обязательств по страхованию и перестрахованию;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ставок страховых премий по договорам страхования и перестрахования;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страховых рисков, принимаемых на страхование, прибыльности и доходности страховой (перестраховочной) организации;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условий договоров страхования (перестрахования);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предварительному осмотру и оценке объекта страхования;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системная оценка рисков страховой (перестраховочной) организации (риски клиентов и собственные риски) и минимизация их негативного влияния на деятельность страховой организации;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расчет размера причиненного вреда имуществу;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претензий клиентов;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страхования от имени и по поручению страховой организации на основании договора поручения или индивидуального трудового договора (штатный сотрудник), а также предоставление консультаций потенциальным клиентам по вопросам страхования.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профессиональный персонал по закупкам и продажам товаров;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профессиональный персонал в сфере финансовой деятельности, учета и обработки числовой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финансового профиля;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администрирования;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математики, актуарии и статистики.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подгруппа: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агенты;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оценщики и эксперты (консультанты) по убыткам;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аналитики и специалисты-профессионалы;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консультанты по вопросам управления и ведения бизнеса;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математики, актуарии и статистики.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профессий: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страховой – 4 уровень по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 по страховым продажам – 4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аджастер – 5 уровень по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аналитик в области страхования (андеррайтер) – 6 уровень по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риск-менеджер в страховании – 6 уровень по ОРК;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актуарий по вопросам страхования – 7 уровень по ОРК.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"Страхование"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"Агент страховой"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3321-1-004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страховой деятельности и деятельности страховых агентов, ознакомление с нормативными правовыми актами и методическими материалами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страховой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региональных условий и спроса на страховые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учета потенциальных и реальных страхователей и объектов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Обслуживание и проведение бесед с постоянными клиентами с целью заключения или продления договоров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Наблюдение за клиентами, оценивание особенностей их восприятия, памяти, внимания, мотивацию поведения, организация коммуникации и согласования точек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от 18 декабря 2000 года (далее - Закон "О страховой деятельности").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полномочия страхового агента на осуществление посреднической деятельности на страховом рынке" (зарегистрирован в Реестре государственной регистрации нормативных правовых актов под № 6164).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Методические материалы и материалы, регламентирующие страховую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Трудовой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Трудовой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 безопасности и охране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рыночной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психологии и организации труда, этика деловых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цифровой грамотности на уровне уверенного пользователя: уверенный пользователь (базовые навыки).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Уверенная работа с офисными приложениями: работа с текстом, графикой, презентацией, электронными таблицами, базами данных, а также со специфично-секторными программными продуктами.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Вопросы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основных функций страхового агента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страховых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Предварительное определение степени рисков при заключении договоров на страховые услуги, учитывая состояние здоровья, возраст, пол, образование, стаж трудовой деятельности, уровень материального обеспечения и иные субъективные качества, характеризующие клиента.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простейших операций по заключению договоров имущественного и личного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правильности исчисления и приемка страховых взносов.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страховых документов и обеспечение их сохранности.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Консультирование клиентов в получении информации об условиях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в течение срока действия заключенных договоров, связи с лицами, вступившими в договорные отношения на страховые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Предварительное рассмотрение поступающих от клиентов жалоб и претензий по вопросам исчисления и уплаты страховых взносов, выплаты страхового возмещения.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Оформление согласно установленным требованиям необходимой документации, ведение учҰта и обеспечение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страховых услуг и условия различных видов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определения рисков при заключении договоров на страховые услуги и оценки причиненного 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заключения и оформления договоров на страховые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цифровой грамотности на уровне уверенного пользователя: работа с офисными приложениями: работа с текстом, графикой, презентацией, электронными таблицами, базами данных, а также со специфично-секторными программными продуктами.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Вопросы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выполненных работ, анализ, выявление и устранение недостатков в работе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выполняемых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страховой деятельности и выявление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отношений и взаимодействия с клиентами, работниками страховой (перестраховочной) организации, выявление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рекомендаций, предложений по совершенствованию страховой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страховой деятельности и выявления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оценки качества отношений и взаимодействия с работниками страховой (перестраховочной) организации и смежными службами.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составлению и оформлению отчҰтов страхового агента.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цифровой грамотности на уровне уверенного пользователя: работа с текстом, графикой, презентацией, электронными таблицами, базами данных, а также со специфично-секторными программными продуктами.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Вопросы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грамотно и понятно излагать свои мысли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заинтересовать клиента, поддержать разговор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риск-менеджер в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 в области страхования (андеррайтер)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аджастер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страховым продажам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"Агент по страховым продажам"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3321-1-002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страховым продажам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презентаций страховых продуктов и консультирование по условиям и программам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презентаций и консультирование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возможности персональных компьютеров (MicrosoftExcel, Word, PowerPoint).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потребности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Свободно общаться и поддерживать разговор на интересах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экономический интерес у клиента к страхованию.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Излагать свои мысли.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Грамотно и правильно заполнять страховую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документы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Программы и условия страхования, включая альтернативные предложения на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документы в сфере организации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компании по страховой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страхования (перестрахования)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оформление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компьютером и программами (MicrosoftWord, Excel).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заявление и анкету на страхование.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грамотно и оперативно направлять запросы на подтверждение в страховую компанию.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шаблоны договоров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требуемую страховую документацию по клиенту и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Заполнение и составление договоров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тарифных журналов и андеррайтинговых надбавок.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документы по работе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Законодательные требования по документации и приему денег от клиентов.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автоматизированную информационную систему компании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необходимые параметры для заполнения.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вход и выход в автоматизированную информационную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Находить разделы для внесения информации о клиенте.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данные по договору страхования в автоматизированной информационной системе.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Сохранять информации в автоматизированной информационной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июля 2018 года № 164 "Об утверждении Требований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организации" (зарегистрирован в Реестре государственной регистрации нормативных правовых актов под № 17289).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Формы отчетности в компании для специалистов в области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грамотно и понятно излагать свои мысли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заинтересовать клиента, поддержать разговор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риск-менеджер в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 в области страхования (андеррайтер)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аджастер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"Аджастер"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3315-3-001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образование, дополнительная подготовка в области оценочной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и/или организация процесса определения размера вреда, причиненного при наступлении страхового случая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ущерба и размера страховой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перечень необходимых документов по страховому случаю.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 и составлять акт осмотра места страхового случая и поврежденного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методики расчета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убыток в денежном и в натурально вещевом выражении.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либо организовывать составление расчета, сметы, калькуляции по ремонту поврежденного имущества, его рыночную стоимость или стоимость его остатков и рассчитывать сумму страховой выплаты.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октября 2018 года № 262 "Об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организации" (зарегистрирован в Реестре государственной регистрации нормативных правовых актов под № 17885).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оценки убытков в страховании, а также знание программных комплексов по составлению калькуляций.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документы по урегулированию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Отраслевые особенности страхового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Урегулирование страховых случаев по договорам страхования (перестрахования)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по страховому случаю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причины и обстоятельства страхового случая.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 необходимости организовывать оценку поврежденного имущества, его рыночной стоимости или его 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запросы о предоставлении документов для официальных органов и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Фиксировать повреждения, причиненные осматриваемому объекту, с использованием различного инструментария и способов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размер убытка в соответствии с условиями договора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заключения о признании или не признании заявленного события страховым случаем (убытком).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акты о страховом случае и приказы на осуществление страховых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отказы в осуществлении страховых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135 "Об утверждении Инструкции о мерах по поддержанию страховым холдингом, а также крупным участником страховой (перестраховочной) организации - физическим лицом, владеющим прямо или косвенно более двадцатью пятью процентами голосующих (за вычетом привилегированных) акций страховой (перестраховочной) организации, пруденциальных нормативов"(зарегистрирован в Реестре государственной регистрации нормативных правовых актов под № 6546).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Программные комплексы по составлению калькуляций.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привлечения специализированных учреждений или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оценки убытков в страховании.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и методические документы по урегулированию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Отраслевые особенности страхового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страховой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материала страховой выплаты.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и планирование работы заинтересованных подразделений страховой компании и внешних поставщиков.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запросов в государственные и иные органы 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 клиентом, оценщиком (при его наличии), а также иными третьими лицами по вопросам страховой выплаты.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 подготовки платежных документов, актов приказов,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13 "Об утверждении Требований к формированию, методике расчета страховых резервов и их структуре" (зарегистрирован в Реестре государственной регистрации нормативных правовых актов под № 18290) (далее – Требования к формированию, методике расчета страховых резервов и их структуре).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Регламенты организации бизнес-процессов в различных подразделениях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пакету документов по страховой выплате, а также условий заключенных договоров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и методические документы по урегулированию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Отраслевые особенности организации страховой выплаты, включая сроки и порядок выплат.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Четкое выполнение инструкций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риск-менеджер в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 в области страхования (андеррайтер)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страховым продажам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"Аналитик в области страхования (андеррайтер)"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2413-6-001, 2413-6-002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в области страхования (андеррайтер)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соответствующей специальности и стаж работы не менее 2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 и практический опыт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при заключении договора страхования (перестрахования)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класса риска потенциального клиента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основные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подверженность клиента основным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степень влияния страхового риска на страховой тариф.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класс, вид страхового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расчет дифференциала региона и класса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Оказывать влияние клиента на страховой портфель.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99 "Об утверждении Требований к системе управления рисками и внутреннего контроля страховой группы" (зарегистрирован в Реестре государственной регистрации нормативных правовых актов под № 7559) (далее – Требования к системе управления рисками и внутреннего контроля страховой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формированию, методике расчета страховых резервов и их структуре.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расчета потенциального 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проведения расчета показателя убыточности по договору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и методические документы по проведению оценки стоимости объектов страхования в разрезе классов и видов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Влияние особенностей объекта страхования на величину страхового тарифа (страховой премии).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оптимальных условий страхования (перестрахования)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страхуемых рисков и видов дифференциации страхового тарифа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потребности клиента в страховой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наличие страхового интереса.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страховые риски, присущие данному клиенту.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потенциальную стоимость объекта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условия страхования по страхуемому объекту (расчет страхового тарифа, размера страховой премий/страховой суммы).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октября 2018 года № 258 "О некоторых вопросах установления запрета на предоставление льготных условий лицам, связанным со страховой (перестраховочной) организацией особыми отношениями" (зарегистрирован в Реестре государственной регистрации нормативных правовых актов под № 17826).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Составляющие стоимости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оценки убытков в страховании, факторы, влияющие на тариф.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и методические документы по проведению оценки стоимости объектов страхования в разрезе классов и видов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Отраслевые особенности, практика андеррайтинга.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 и внимательность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риск-менеджер в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аджастер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страховым продажам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в области страхования (андеррайтер)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"Риск-менеджер в страховании"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 в страховании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соответствующей специальности и стаж работы по специальности не менее 2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 и практический опыт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идентификация и мониторинг рисков страховой (перестраховочной)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принимаемых рисков страховой (перестраховочной) организации от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рисков страхового портфеля.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их совокупного влияния на страховой портфель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карты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соответствующие отчеты по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Мониторить исполнение плана минимизации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соблюдение лимитов по страховой, инвестиционной, иной деятельности и различные сделки.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формированию, методике расчета страховых резервов и их структуре.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риск менеджмента и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и методические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Пути снижения их возможного негативного влияния на финансовое состояние страховой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самой страховой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Идентифицировать и проводить мониторинг рисков, присущих страховой (перестраховочной)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их негативного влияния на финансовое состояние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вероятность наступления риска и возможного ущерба при его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карту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соответствующие отчеты по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мониторинг исполнения плана минимизации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формированию, методике расчета страховых резервов и их 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риск-менеджмента.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Эффективные бизнес процессы, минимизирующие потери от реализации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Причинно- следственные связи факторов внешней и внутренней среды операционной деятельности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инструменты оценки всевозможных рисков.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минимизации ущерба вследствие реализации неблагоприятных рисков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минимизации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Вырабатывать возможные меры по минимизации возможного ущерба от реализации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экономическую целесообразность.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отчет о возможных 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Реализовывать меры в соответствии с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Корректировать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риск-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Отраслевые особенности риск- менеджмента.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организовать работу в команде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 в области страхования (андеррайтер)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аджастер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страховым продажам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"Актуарий по вопросам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2120-2-003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 и практический опыт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обязательств по договорам страхования (перестрахования)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резерва незаработанной премии, резерва не произошедших убытков, резервов убытков и дополнительных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период действия договоров страхования (перестрахования), период действия страховой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резерв незаработанной премии.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прогнозные параметры, влияющие на величину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вероятность смерти, дожития, несчастных случаев и прочих страховых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Рассчитывать резерв не произошедших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и рассчитывать коэффициенты развития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Рассчитывать резервы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потребность в формировании дополнительных резервов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Выбирать и рассчитывать оптимальные модели актуарных расчетов.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вероятности (вероятность события, свойства вероятности, распределение вероятности, ожидаемые события).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актуарной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расчета резерва не произошедших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международных стандартов финансовой отчетности (далее – стандарты МСФО) в части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Актуарные методики расчета резервов убытков.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доли перестраховщика в страховых резервах (активы перестрахования)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долю ответственности по договору перестрахования.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размер перестраховочной премии и ту ее часть, которая используется в расчете.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договора перестрахования и определять покрытие перестраховщика по заявленным претензиям (убыткам).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РПНУ с учетом и без учета доли перестраховщика.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 виды перестрахования. Условия перестрахования при пропорциональном и непропорциональном перестраховании.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требования уполномоченных органов по расчету страховых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страховании и страховой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МСФО.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методологии исчисления экономического обоснования страховых тарифов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ставок страховых тарифов и страховых премий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сбор, систематизацию и анализ статистической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составляющие страхового тарифа, включая вероятность страхового случая.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факторы, влияющие на вероятность страхового случая и тяжесть 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страховой тариф в зависимости от пакета рисков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фиксированные, переменные, распределенные и нераспределенные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текущую ожидаемую стоимость денежных потоков.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страхования и актуарной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 стандарты актуарной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оценки и прогнозирования убытков в страховании (окончательные накопленные с учетом трендов).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степени влияния рисков и факторов на величину страхового тарифа.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Дифференциация тарифов по регионам и классам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прибыльности страховых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прибыльности страховых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основные риски, по которым происходят страховые случаи.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ущерб от реализации тех или иных рисков, входящих в страховой продукт.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математические модели и их параметры, соответствующие нормам актуарной деятельности для осуществления актуарных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резервы на каждый год действия страховых полисов.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Оптимально выбирать актуарные допущения.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Рассчитывать вероятность и определять ожидаемые величины.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доходы и расходы как по отдельному страховому полису, так и по совокупности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 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 (зарегистрирован в Реестре государственной регистрации нормативных правовых актов под № 16569).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программ и условий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математического моделирования и формализации задач для осуществления актуарных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Критериивыборарентабельныхпроектов.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и методические документы по актуарной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Доходы и расходы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Влияние продаж страховых продуктов на финансовые показатели страховой компании.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финансовой устойчивости и платежеспособности страховой (перестраховочной)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платежеспособности страховой (перестраховочной) организации, включая стрессовые сценарии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обязательства страховой организации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скрытые обязательства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и анализировать результаты проведения обязательного актуарного оценивания в соответствии с принятыми критериями.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и оценивать справедливую стоимость активов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стресс тестирования, определять возможные убытки при реализации стрессовых сценариев.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35 "Об утверждении Требований к порядку проведения внутреннего аудита страховой (перестраховочной) организации" (зарегистрирован в Реестре государственной регистрации нормативных правовых актов под № 2752).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Операционная деятельность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нормативных правовых актов по порядку оценки и расчета обязательств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Построение моделей, актуарное моделирование.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количественная, финансовая оценка рисков и (или) обусловленных наличием рисков финансовых обязательств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сбор, систематизацию и анализ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факторы, влияющие на вероятность наступления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оценки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 стандарты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оценки рисков.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актуарных заключений о совершении крупной сделки по договорам страхования и перестрахования, определение размеров займов, предоставляемых страхователям по договорам накопительного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актуарных 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определение размеров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сбор, систематизацию и анализ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математические модели и их параметры, соответствующие нормам актуарной деятельности для осуществления актуарных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Рассчитывать убытки и выкупные суммы.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факторы, влияющие на вероятность наступления страховых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страховой портфель.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формированию, методике расчета страховых резервов и их структуре.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Международные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расчета и оценки обязательств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решения,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формулировать результаты полученных расчетов и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 в страховании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 в области страхования (андеррайтер)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аджастер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страховым продажам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